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79BE2" w14:textId="77777777" w:rsidR="00CC1CC8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  <w:r w:rsidRPr="00570853">
        <w:rPr>
          <w:noProof/>
          <w:sz w:val="24"/>
          <w:szCs w:val="24"/>
        </w:rPr>
        <w:t>Изображение Государственного Герба Республики Казахстан</w:t>
      </w:r>
    </w:p>
    <w:p w14:paraId="0EB3F0D7" w14:textId="77777777" w:rsidR="00E64200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</w:p>
    <w:p w14:paraId="282B2360" w14:textId="77777777" w:rsidR="004A0554" w:rsidRPr="00570853" w:rsidRDefault="004A0554" w:rsidP="004A0554">
      <w:pPr>
        <w:pStyle w:val="12"/>
        <w:pBdr>
          <w:bottom w:val="single" w:sz="12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t>НАЦИОНАЛЬНЫЙ СТАНДАРТ РЕСПУБЛИКИ КАЗАХСТАН</w:t>
      </w:r>
    </w:p>
    <w:p w14:paraId="19F8E75A" w14:textId="77777777" w:rsidR="00173D3F" w:rsidRPr="00570853" w:rsidRDefault="00173D3F" w:rsidP="00A32964">
      <w:pPr>
        <w:pStyle w:val="12"/>
        <w:tabs>
          <w:tab w:val="left" w:pos="0"/>
        </w:tabs>
        <w:ind w:firstLine="0"/>
        <w:jc w:val="center"/>
        <w:outlineLvl w:val="0"/>
        <w:rPr>
          <w:b/>
          <w:sz w:val="24"/>
          <w:szCs w:val="24"/>
          <w:lang w:val="kk-KZ"/>
        </w:rPr>
      </w:pPr>
    </w:p>
    <w:p w14:paraId="7CD03A7D" w14:textId="77777777"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5B60C299" w14:textId="77777777"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2A1644B8" w14:textId="77777777" w:rsidR="000A0332" w:rsidRPr="00570853" w:rsidRDefault="000A0332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33571838" w14:textId="77777777" w:rsidR="000A0332" w:rsidRPr="00570853" w:rsidRDefault="000A0332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2F48D9DC" w14:textId="77777777" w:rsidR="00173D3F" w:rsidRDefault="00173D3F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1C2F051F" w14:textId="77777777" w:rsidR="00DC1632" w:rsidRPr="00570853" w:rsidRDefault="00DC1632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18DAABA2" w14:textId="77777777" w:rsidR="00901A6D" w:rsidRPr="00570853" w:rsidRDefault="00901A6D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17F7301C" w14:textId="77777777" w:rsidR="00CD0D54" w:rsidRPr="00570853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00FD55E0" w14:textId="77777777" w:rsidR="00CD0D54" w:rsidRPr="00F43CBC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8"/>
          <w:szCs w:val="28"/>
          <w:lang w:val="kk-KZ"/>
        </w:rPr>
      </w:pPr>
    </w:p>
    <w:p w14:paraId="11D43297" w14:textId="22A95AE0" w:rsidR="00E74A20" w:rsidRPr="00532D67" w:rsidRDefault="00532D67" w:rsidP="00307242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32D6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Патроны к газовым пистолетам, револьверам, стреляющим устройствам и газовому</w:t>
      </w:r>
      <w:r w:rsidR="00542F85" w:rsidRPr="00532D67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 xml:space="preserve"> </w:t>
      </w:r>
      <w:r w:rsidRPr="00532D6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бесствольному</w:t>
      </w:r>
      <w:r w:rsidR="00542F85" w:rsidRPr="00532D67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 xml:space="preserve"> </w:t>
      </w:r>
      <w:r w:rsidRPr="00532D6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оружию</w:t>
      </w:r>
    </w:p>
    <w:p w14:paraId="14A597E3" w14:textId="77777777" w:rsidR="00E74A20" w:rsidRPr="00FC6B53" w:rsidRDefault="00E74A20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FC093F4" w14:textId="77777777" w:rsidR="00E74A20" w:rsidRPr="00FC6B53" w:rsidRDefault="00307242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072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Требования безопасности</w:t>
      </w:r>
    </w:p>
    <w:p w14:paraId="09F8C77B" w14:textId="77777777" w:rsidR="00E74A20" w:rsidRPr="00FC6B53" w:rsidRDefault="00E74A20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8096E9F" w14:textId="54D9CA02" w:rsidR="00E74A20" w:rsidRDefault="00F94B72" w:rsidP="009F44A2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  <w:r w:rsidRPr="003072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ВИДЫ И МЕТОДЫ КОНТРОЛЯ ПРИ СЕРТИФИКАЦИОННЫХ ИСПЫТАНИЯХ НА БЕЗОПАСНОСТЬ</w:t>
      </w:r>
    </w:p>
    <w:p w14:paraId="0CE59D0C" w14:textId="77777777" w:rsidR="00307242" w:rsidRPr="00307242" w:rsidRDefault="00307242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FC697EE" w14:textId="77777777" w:rsidR="00EE7714" w:rsidRPr="00307242" w:rsidRDefault="00EE7714" w:rsidP="009F44A2">
      <w:pPr>
        <w:ind w:firstLine="0"/>
        <w:jc w:val="center"/>
        <w:rPr>
          <w:rFonts w:ascii="Times New Roman" w:hAnsi="Times New Roman" w:cs="Times New Roman"/>
          <w:spacing w:val="20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СТ</w:t>
      </w:r>
      <w:r w:rsidRPr="007C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b/>
          <w:sz w:val="24"/>
          <w:szCs w:val="24"/>
        </w:rPr>
        <w:t>РК</w:t>
      </w:r>
    </w:p>
    <w:p w14:paraId="60BF815A" w14:textId="77777777" w:rsidR="00EE7714" w:rsidRPr="007C5ED3" w:rsidRDefault="00EE7714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2DD253D4" w14:textId="77777777" w:rsidR="00EB1E15" w:rsidRPr="007C5ED3" w:rsidRDefault="00EB1E15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78E6C8B3" w14:textId="77777777" w:rsidR="00DA5350" w:rsidRPr="007C5ED3" w:rsidRDefault="00DA5350" w:rsidP="00E74A20">
      <w:pPr>
        <w:pStyle w:val="Pa19"/>
        <w:spacing w:line="240" w:lineRule="auto"/>
        <w:jc w:val="center"/>
        <w:rPr>
          <w:rFonts w:ascii="Times New Roman" w:hAnsi="Times New Roman"/>
          <w:i/>
        </w:rPr>
      </w:pPr>
    </w:p>
    <w:p w14:paraId="48AE6F51" w14:textId="77777777" w:rsidR="00EE7714" w:rsidRPr="007C5ED3" w:rsidRDefault="00EE7714" w:rsidP="009F44A2">
      <w:pPr>
        <w:widowControl/>
        <w:ind w:firstLine="0"/>
        <w:jc w:val="center"/>
        <w:rPr>
          <w:rFonts w:ascii="Times New Roman" w:hAnsi="Times New Roman" w:cs="Times New Roman"/>
          <w:bCs/>
          <w:spacing w:val="20"/>
          <w:sz w:val="24"/>
          <w:szCs w:val="24"/>
        </w:rPr>
      </w:pPr>
    </w:p>
    <w:p w14:paraId="66F14CAB" w14:textId="77777777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2171895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B16EB83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1955E333" w14:textId="77777777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14AE186D" w14:textId="77777777" w:rsidR="0071786A" w:rsidRPr="00570853" w:rsidRDefault="0071786A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69052AD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9C088E5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A508F0F" w14:textId="77777777" w:rsidR="00EB1E15" w:rsidRPr="00570853" w:rsidRDefault="00EB1E15" w:rsidP="00F43CBC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0F8D1270" w14:textId="77777777" w:rsidR="00E64200" w:rsidRPr="00570853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 xml:space="preserve">Настоящий проект стандарта не подлежит применению </w:t>
      </w:r>
    </w:p>
    <w:p w14:paraId="3208F9F3" w14:textId="77777777" w:rsidR="00EE7714" w:rsidRPr="00570853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>до его утверждения</w:t>
      </w:r>
      <w:r w:rsidR="00634A5F" w:rsidRPr="0057085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1D69C003" w14:textId="77777777" w:rsidR="00EE7714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EBC1F8" w14:textId="77777777" w:rsidR="0071786A" w:rsidRDefault="0071786A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7D4605" w14:textId="77777777" w:rsidR="0071786A" w:rsidRDefault="0071786A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E15B3A" w14:textId="77777777" w:rsidR="0071786A" w:rsidRDefault="0071786A" w:rsidP="00B6646E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075604A" w14:textId="77777777" w:rsidR="0071786A" w:rsidRDefault="0071786A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E5F5D" w14:textId="77777777" w:rsidR="0071786A" w:rsidRPr="00570853" w:rsidRDefault="0071786A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F7F9AB" w14:textId="77777777" w:rsidR="00CD0D54" w:rsidRPr="00570853" w:rsidRDefault="00CD0D54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032195E" w14:textId="77777777"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14:paraId="2D041BEB" w14:textId="77777777"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11AFC803" w14:textId="77777777" w:rsidR="00E03E4D" w:rsidRPr="00570853" w:rsidRDefault="00D83BA2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14:paraId="1F98D310" w14:textId="77777777" w:rsidR="00E03E4D" w:rsidRPr="00570853" w:rsidRDefault="00E03E4D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E5DA97" w14:textId="77777777" w:rsidR="00E03E4D" w:rsidRPr="00570853" w:rsidRDefault="0028159E" w:rsidP="00E03E4D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Астана</w:t>
      </w:r>
    </w:p>
    <w:p w14:paraId="40FF9B29" w14:textId="77777777" w:rsidR="00161B4F" w:rsidRPr="00570853" w:rsidRDefault="00161B4F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F0589A" w14:textId="77777777" w:rsidR="00322AFB" w:rsidRPr="00570853" w:rsidRDefault="00322AF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783C438" w14:textId="77777777" w:rsidR="00B63FB8" w:rsidRPr="00570853" w:rsidRDefault="00B63FB8" w:rsidP="00BF6923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Предисловие</w:t>
      </w:r>
    </w:p>
    <w:p w14:paraId="050B5BA2" w14:textId="77777777"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sz w:val="24"/>
          <w:szCs w:val="24"/>
        </w:rPr>
      </w:pPr>
    </w:p>
    <w:p w14:paraId="1FC70DAD" w14:textId="77777777"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1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7242">
        <w:rPr>
          <w:rFonts w:ascii="Times New Roman" w:hAnsi="Times New Roman" w:cs="Times New Roman"/>
          <w:b/>
          <w:bCs/>
          <w:sz w:val="24"/>
          <w:szCs w:val="24"/>
          <w:lang w:val="kk-KZ"/>
        </w:rPr>
        <w:t>РАЗРАБОТАН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И ВНЕСЕН</w:t>
      </w:r>
      <w:r w:rsidR="007358CE" w:rsidRPr="00570853">
        <w:rPr>
          <w:rFonts w:ascii="Times New Roman" w:hAnsi="Times New Roman" w:cs="Times New Roman"/>
          <w:sz w:val="24"/>
          <w:szCs w:val="24"/>
        </w:rPr>
        <w:t xml:space="preserve"> </w:t>
      </w:r>
      <w:r w:rsidR="00FA6306" w:rsidRPr="00570853">
        <w:rPr>
          <w:rFonts w:ascii="Times New Roman" w:hAnsi="Times New Roman" w:cs="Times New Roman"/>
          <w:sz w:val="24"/>
          <w:szCs w:val="24"/>
        </w:rPr>
        <w:t>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="00477AD4" w:rsidRPr="00570853">
        <w:rPr>
          <w:rFonts w:ascii="Times New Roman" w:hAnsi="Times New Roman" w:cs="Times New Roman"/>
          <w:sz w:val="24"/>
          <w:szCs w:val="24"/>
          <w:lang w:val="kk-KZ"/>
        </w:rPr>
        <w:t>РГП «КазСтандарт»</w:t>
      </w:r>
      <w:r w:rsidR="00FA6306" w:rsidRPr="00570853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357F8F" w:rsidRPr="00570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6465B0" w14:textId="77777777" w:rsidR="00574C3E" w:rsidRPr="00570853" w:rsidRDefault="00574C3E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9DE17C" w14:textId="77777777" w:rsidR="00FA4414" w:rsidRPr="00570853" w:rsidRDefault="00FA4414" w:rsidP="001102AC">
      <w:pPr>
        <w:spacing w:line="235" w:lineRule="auto"/>
        <w:rPr>
          <w:rFonts w:ascii="Times New Roman" w:hAnsi="Times New Roman" w:cs="Times New Roman"/>
          <w:spacing w:val="-9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2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УТВЕРЖДЕН И ВВЕДЕН В ДЕЙСТВИЕ </w:t>
      </w:r>
      <w:r w:rsidR="007358CE" w:rsidRPr="00570853">
        <w:rPr>
          <w:rFonts w:ascii="Times New Roman" w:hAnsi="Times New Roman" w:cs="Times New Roman"/>
          <w:sz w:val="24"/>
          <w:szCs w:val="24"/>
        </w:rPr>
        <w:t>п</w:t>
      </w:r>
      <w:r w:rsidRPr="00570853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</w:t>
      </w:r>
      <w:r w:rsidR="00574C3E" w:rsidRPr="00570853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570853">
        <w:rPr>
          <w:rFonts w:ascii="Times New Roman" w:hAnsi="Times New Roman" w:cs="Times New Roman"/>
          <w:sz w:val="24"/>
          <w:szCs w:val="24"/>
        </w:rPr>
        <w:t>Республики Казахстан от ____ года</w:t>
      </w:r>
      <w:r w:rsidR="00D83BA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spacing w:val="-9"/>
          <w:sz w:val="24"/>
          <w:szCs w:val="24"/>
        </w:rPr>
        <w:t>№______</w:t>
      </w:r>
    </w:p>
    <w:p w14:paraId="53E03600" w14:textId="77777777" w:rsidR="001102AC" w:rsidRPr="00570853" w:rsidRDefault="001102AC" w:rsidP="001102AC">
      <w:pPr>
        <w:rPr>
          <w:rFonts w:ascii="Times New Roman" w:hAnsi="Times New Roman" w:cs="Times New Roman"/>
          <w:b/>
          <w:sz w:val="24"/>
          <w:szCs w:val="24"/>
        </w:rPr>
      </w:pPr>
    </w:p>
    <w:p w14:paraId="49569287" w14:textId="69A3E4A7" w:rsidR="001102AC" w:rsidRPr="00570853" w:rsidRDefault="001102AC" w:rsidP="00204BB9">
      <w:pPr>
        <w:pStyle w:val="Pa19"/>
        <w:spacing w:line="240" w:lineRule="auto"/>
        <w:ind w:firstLine="567"/>
        <w:jc w:val="both"/>
        <w:rPr>
          <w:rFonts w:ascii="Times New Roman" w:hAnsi="Times New Roman"/>
        </w:rPr>
      </w:pPr>
      <w:r w:rsidRPr="00DF54A3">
        <w:rPr>
          <w:rFonts w:ascii="Times New Roman" w:hAnsi="Times New Roman"/>
          <w:b/>
        </w:rPr>
        <w:t>3</w:t>
      </w:r>
      <w:r w:rsidRPr="00DF54A3">
        <w:rPr>
          <w:rFonts w:ascii="Times New Roman" w:hAnsi="Times New Roman"/>
        </w:rPr>
        <w:t xml:space="preserve"> </w:t>
      </w:r>
      <w:r w:rsidR="00204BB9" w:rsidRPr="00204BB9">
        <w:rPr>
          <w:rFonts w:ascii="Times New Roman" w:hAnsi="Times New Roman"/>
        </w:rPr>
        <w:t xml:space="preserve">Настоящий стандарт разработан с учетом </w:t>
      </w:r>
      <w:r w:rsidR="00E33063" w:rsidRPr="00E33063">
        <w:rPr>
          <w:rFonts w:ascii="Times New Roman" w:hAnsi="Times New Roman"/>
        </w:rPr>
        <w:t>требований</w:t>
      </w:r>
      <w:r w:rsidR="00E33063">
        <w:rPr>
          <w:rFonts w:ascii="Times New Roman" w:hAnsi="Times New Roman"/>
        </w:rPr>
        <w:t xml:space="preserve"> </w:t>
      </w:r>
      <w:r w:rsidR="00204BB9" w:rsidRPr="00204BB9">
        <w:rPr>
          <w:rFonts w:ascii="Times New Roman" w:hAnsi="Times New Roman"/>
        </w:rPr>
        <w:t>ГОСТ Р</w:t>
      </w:r>
      <w:r w:rsidR="00204BB9">
        <w:rPr>
          <w:rFonts w:ascii="Times New Roman" w:hAnsi="Times New Roman"/>
        </w:rPr>
        <w:t xml:space="preserve"> 50742</w:t>
      </w:r>
      <w:r w:rsidR="00532D67">
        <w:rPr>
          <w:rFonts w:ascii="Times New Roman" w:hAnsi="Times New Roman"/>
        </w:rPr>
        <w:t xml:space="preserve"> </w:t>
      </w:r>
      <w:r w:rsidR="00204BB9">
        <w:rPr>
          <w:rFonts w:ascii="Times New Roman" w:hAnsi="Times New Roman"/>
        </w:rPr>
        <w:t>-</w:t>
      </w:r>
      <w:r w:rsidR="00532D67">
        <w:rPr>
          <w:rFonts w:ascii="Times New Roman" w:hAnsi="Times New Roman"/>
        </w:rPr>
        <w:t xml:space="preserve"> </w:t>
      </w:r>
      <w:r w:rsidR="00204BB9">
        <w:rPr>
          <w:rFonts w:ascii="Times New Roman" w:hAnsi="Times New Roman"/>
        </w:rPr>
        <w:t>95 «Патроны к газовым пистолетам, револьверам, стреляющим устройствам и газовому бесствольному оружию. Требования безопасности. Виды и методы контроля при сертификационных испытаниях на безопасность</w:t>
      </w:r>
      <w:r w:rsidR="00225C6F">
        <w:rPr>
          <w:rFonts w:ascii="Times New Roman" w:hAnsi="Times New Roman"/>
        </w:rPr>
        <w:t>»</w:t>
      </w:r>
      <w:r w:rsidR="00204BB9">
        <w:rPr>
          <w:rFonts w:ascii="Times New Roman" w:hAnsi="Times New Roman"/>
        </w:rPr>
        <w:t xml:space="preserve"> </w:t>
      </w:r>
    </w:p>
    <w:p w14:paraId="19401645" w14:textId="77777777" w:rsidR="001102AC" w:rsidRPr="00570853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AA3101C" w14:textId="3FE78463" w:rsidR="00BF6D6D" w:rsidRPr="00570853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632D">
        <w:rPr>
          <w:rFonts w:ascii="Times New Roman" w:hAnsi="Times New Roman" w:cs="Times New Roman"/>
          <w:sz w:val="24"/>
          <w:szCs w:val="24"/>
        </w:rPr>
        <w:t>В настоящем стандарте реализованы</w:t>
      </w:r>
      <w:r w:rsidR="000363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632D">
        <w:rPr>
          <w:rFonts w:ascii="Times New Roman" w:hAnsi="Times New Roman" w:cs="Times New Roman"/>
          <w:sz w:val="24"/>
          <w:szCs w:val="24"/>
        </w:rPr>
        <w:t xml:space="preserve">нормы </w:t>
      </w:r>
      <w:r w:rsidR="0003632D">
        <w:rPr>
          <w:rFonts w:ascii="Times New Roman" w:hAnsi="Times New Roman" w:cs="Times New Roman"/>
          <w:bCs/>
          <w:sz w:val="24"/>
          <w:szCs w:val="24"/>
        </w:rPr>
        <w:t xml:space="preserve">Закона Республики Казахстан </w:t>
      </w:r>
      <w:r w:rsidR="00783F41">
        <w:rPr>
          <w:rFonts w:ascii="Times New Roman" w:hAnsi="Times New Roman" w:cs="Times New Roman"/>
          <w:bCs/>
          <w:sz w:val="24"/>
          <w:szCs w:val="24"/>
        </w:rPr>
        <w:br/>
      </w:r>
      <w:r w:rsidR="0003632D">
        <w:rPr>
          <w:rFonts w:ascii="Times New Roman" w:hAnsi="Times New Roman" w:cs="Times New Roman"/>
          <w:bCs/>
          <w:sz w:val="24"/>
          <w:szCs w:val="24"/>
        </w:rPr>
        <w:t>«О государственном контроле за оборотом отдельных видов оружия» от 30 декабря 1998 года №</w:t>
      </w:r>
      <w:r w:rsidR="00C010A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03632D">
        <w:rPr>
          <w:rFonts w:ascii="Times New Roman" w:hAnsi="Times New Roman" w:cs="Times New Roman"/>
          <w:bCs/>
          <w:sz w:val="24"/>
          <w:szCs w:val="24"/>
        </w:rPr>
        <w:t>339</w:t>
      </w:r>
    </w:p>
    <w:p w14:paraId="6CADE11B" w14:textId="77777777" w:rsidR="00BF6D6D" w:rsidRPr="00570853" w:rsidRDefault="00BF6D6D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5A1A7F7" w14:textId="77777777" w:rsidR="001102AC" w:rsidRPr="00570853" w:rsidRDefault="00760484" w:rsidP="001102AC">
      <w:pPr>
        <w:rPr>
          <w:rFonts w:ascii="Times New Roman" w:hAnsi="Times New Roman" w:cs="Times New Roman"/>
          <w:b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5</w:t>
      </w:r>
      <w:r w:rsidR="004B3585" w:rsidRPr="005708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02AC" w:rsidRPr="00570853">
        <w:rPr>
          <w:rFonts w:ascii="Times New Roman" w:hAnsi="Times New Roman" w:cs="Times New Roman"/>
          <w:b/>
          <w:sz w:val="24"/>
          <w:szCs w:val="24"/>
        </w:rPr>
        <w:t>ВВЕДЕН ВПЕРВЫЕ</w:t>
      </w:r>
    </w:p>
    <w:p w14:paraId="05B5A2F3" w14:textId="77777777" w:rsidR="001102AC" w:rsidRPr="00570853" w:rsidRDefault="001102AC" w:rsidP="001102A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438ED31" w14:textId="77777777" w:rsidR="00343724" w:rsidRPr="00570853" w:rsidRDefault="00D83BA2" w:rsidP="0034372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периодических информационных указателях стандартов.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стандартов</w:t>
      </w:r>
    </w:p>
    <w:p w14:paraId="36F02B05" w14:textId="77777777" w:rsidR="00343724" w:rsidRDefault="00343724" w:rsidP="00343724">
      <w:pPr>
        <w:rPr>
          <w:rFonts w:ascii="Times New Roman" w:hAnsi="Times New Roman" w:cs="Times New Roman"/>
          <w:sz w:val="24"/>
          <w:szCs w:val="24"/>
        </w:rPr>
      </w:pPr>
    </w:p>
    <w:p w14:paraId="36AF3DD4" w14:textId="77777777"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7BE3ADC7" w14:textId="77777777" w:rsidR="006563DA" w:rsidRDefault="006563D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0CE07863" w14:textId="77777777" w:rsidR="0003632D" w:rsidRDefault="0003632D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1A7719E0" w14:textId="77777777" w:rsidR="0003632D" w:rsidRDefault="0003632D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6286AC8" w14:textId="77777777" w:rsidR="0003632D" w:rsidRDefault="0003632D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379574A4" w14:textId="77777777" w:rsidR="0003632D" w:rsidRDefault="0003632D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7BA88653" w14:textId="77777777" w:rsidR="0003632D" w:rsidRDefault="0003632D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0B361AB0" w14:textId="77777777" w:rsidR="0003632D" w:rsidRDefault="0003632D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35AA8138" w14:textId="77777777" w:rsidR="0003632D" w:rsidRDefault="0003632D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92C0C6B" w14:textId="77777777" w:rsidR="0003632D" w:rsidRDefault="0003632D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59E56539" w14:textId="77777777" w:rsidR="0003632D" w:rsidRDefault="0003632D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88E9B3C" w14:textId="77777777"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41E63506" w14:textId="77777777" w:rsidR="006563DA" w:rsidRPr="00570853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378CF40F" w14:textId="77777777" w:rsidR="00343724" w:rsidRPr="00570853" w:rsidRDefault="00343724" w:rsidP="00343724">
      <w:pPr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357BA4DD" w14:textId="77777777" w:rsidR="0086119C" w:rsidRPr="00570853" w:rsidRDefault="00D91876" w:rsidP="00B114E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3707BB7" w14:textId="77777777" w:rsidR="00161B4F" w:rsidRPr="00570853" w:rsidRDefault="00161B4F" w:rsidP="006440A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pacing w:val="-2"/>
          <w:sz w:val="24"/>
          <w:szCs w:val="24"/>
        </w:rPr>
        <w:sectPr w:rsidR="00161B4F" w:rsidRPr="00570853" w:rsidSect="00E5378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notePr>
            <w:numFmt w:val="chicago"/>
            <w:numRestart w:val="eachPage"/>
          </w:footnotePr>
          <w:pgSz w:w="11906" w:h="16838" w:code="9"/>
          <w:pgMar w:top="1418" w:right="1418" w:bottom="1418" w:left="1134" w:header="1021" w:footer="1077" w:gutter="0"/>
          <w:pgNumType w:fmt="upperRoman" w:start="1"/>
          <w:cols w:space="708"/>
          <w:titlePg/>
          <w:docGrid w:linePitch="360"/>
        </w:sectPr>
      </w:pPr>
    </w:p>
    <w:p w14:paraId="6D46F59E" w14:textId="77777777" w:rsidR="000B57DC" w:rsidRPr="00570853" w:rsidRDefault="00DC3638" w:rsidP="009B1340">
      <w:pPr>
        <w:pStyle w:val="12"/>
        <w:pBdr>
          <w:bottom w:val="single" w:sz="18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lastRenderedPageBreak/>
        <w:t>НАЦИОНАЛЬ</w:t>
      </w:r>
      <w:r w:rsidR="000B57DC" w:rsidRPr="00570853">
        <w:rPr>
          <w:b/>
          <w:sz w:val="24"/>
          <w:szCs w:val="24"/>
        </w:rPr>
        <w:t>НЫЙ СТАНДАРТ РЕСПУБЛИКИ КАЗАХСТАН</w:t>
      </w:r>
    </w:p>
    <w:p w14:paraId="56499BF1" w14:textId="77777777" w:rsidR="002D4463" w:rsidRPr="002D4463" w:rsidRDefault="002D4463" w:rsidP="0080001C">
      <w:pPr>
        <w:ind w:firstLine="0"/>
        <w:jc w:val="center"/>
        <w:rPr>
          <w:rFonts w:ascii="Times New Roman" w:hAnsi="Times New Roman" w:cs="Times New Roman"/>
          <w:b/>
        </w:rPr>
      </w:pPr>
    </w:p>
    <w:p w14:paraId="60F05BF8" w14:textId="0205F2F3" w:rsidR="00307242" w:rsidRPr="00307242" w:rsidRDefault="00532D67" w:rsidP="00307242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307242">
        <w:rPr>
          <w:b/>
          <w:sz w:val="24"/>
          <w:szCs w:val="24"/>
        </w:rPr>
        <w:t>Патроны к газовым пистолетам, револьверам, стреляющим устройствам и газовому бесствольному оружию</w:t>
      </w:r>
    </w:p>
    <w:p w14:paraId="000516C2" w14:textId="77777777" w:rsidR="00307242" w:rsidRPr="00307242" w:rsidRDefault="00307242" w:rsidP="00307242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5E46C5E6" w14:textId="77777777" w:rsidR="00307242" w:rsidRPr="00307242" w:rsidRDefault="00307242" w:rsidP="00307242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307242">
        <w:rPr>
          <w:b/>
          <w:sz w:val="24"/>
          <w:szCs w:val="24"/>
        </w:rPr>
        <w:t>Требования безопасности</w:t>
      </w:r>
    </w:p>
    <w:p w14:paraId="5C22F5F3" w14:textId="77777777" w:rsidR="00307242" w:rsidRPr="00307242" w:rsidRDefault="00307242" w:rsidP="00307242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44425A79" w14:textId="4F22C319" w:rsidR="001D4593" w:rsidRDefault="00532D67" w:rsidP="00307242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307242">
        <w:rPr>
          <w:b/>
          <w:sz w:val="24"/>
          <w:szCs w:val="24"/>
        </w:rPr>
        <w:t>ВИДЫ И МЕТОДЫ КОНТРОЛЯ ПРИ СЕРТИФИКАЦИОННЫХ ИСПЫТАНИЯХ НА БЕЗОПАСНОСТЬ</w:t>
      </w:r>
    </w:p>
    <w:p w14:paraId="40959CB6" w14:textId="77777777" w:rsidR="002D4463" w:rsidRPr="004B4687" w:rsidRDefault="002D4463" w:rsidP="008619CA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16"/>
          <w:szCs w:val="16"/>
        </w:rPr>
      </w:pPr>
    </w:p>
    <w:p w14:paraId="46A9DA44" w14:textId="77777777" w:rsidR="000568F0" w:rsidRPr="00527AED" w:rsidRDefault="002446ED" w:rsidP="00CB108F">
      <w:pPr>
        <w:shd w:val="clear" w:color="auto" w:fill="FFFFFF"/>
        <w:tabs>
          <w:tab w:val="left" w:pos="284"/>
          <w:tab w:val="left" w:pos="1560"/>
        </w:tabs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527A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Дата </w:t>
      </w:r>
      <w:r w:rsidR="00DD2FB5" w:rsidRPr="00527A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введения </w:t>
      </w:r>
      <w:r w:rsidR="00E64200" w:rsidRPr="00527AED">
        <w:rPr>
          <w:rFonts w:ascii="Times New Roman" w:hAnsi="Times New Roman" w:cs="Times New Roman"/>
          <w:b/>
          <w:spacing w:val="-1"/>
          <w:sz w:val="24"/>
          <w:szCs w:val="24"/>
        </w:rPr>
        <w:t>_____________</w:t>
      </w:r>
    </w:p>
    <w:p w14:paraId="7D274EF9" w14:textId="77777777" w:rsidR="00633CD5" w:rsidRPr="00527AED" w:rsidRDefault="00633CD5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527AED">
        <w:rPr>
          <w:rFonts w:ascii="Times New Roman" w:hAnsi="Times New Roman" w:cs="Times New Roman"/>
          <w:b/>
          <w:spacing w:val="2"/>
          <w:sz w:val="24"/>
          <w:szCs w:val="24"/>
        </w:rPr>
        <w:t>1 Область применения</w:t>
      </w:r>
    </w:p>
    <w:p w14:paraId="680D925A" w14:textId="77777777" w:rsidR="00EE7236" w:rsidRPr="00527AED" w:rsidRDefault="00EE7236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</w:p>
    <w:p w14:paraId="1E14EA09" w14:textId="77777777" w:rsidR="00054A0A" w:rsidRDefault="00307242" w:rsidP="003072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Настоящий</w:t>
      </w:r>
      <w:r w:rsidRPr="00307242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тандарт устанавливает </w:t>
      </w:r>
      <w:r w:rsidR="00DC3A7F">
        <w:rPr>
          <w:rFonts w:ascii="Times New Roman" w:hAnsi="Times New Roman" w:cs="Times New Roman"/>
          <w:sz w:val="24"/>
          <w:szCs w:val="24"/>
        </w:rPr>
        <w:t>требования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kk-KZ"/>
        </w:rPr>
        <w:t>з</w:t>
      </w:r>
      <w:r>
        <w:rPr>
          <w:rFonts w:ascii="Times New Roman" w:hAnsi="Times New Roman" w:cs="Times New Roman"/>
          <w:sz w:val="24"/>
          <w:szCs w:val="24"/>
        </w:rPr>
        <w:t>опасности к патронам к га</w:t>
      </w:r>
      <w:r>
        <w:rPr>
          <w:rFonts w:ascii="Times New Roman" w:hAnsi="Times New Roman" w:cs="Times New Roman"/>
          <w:sz w:val="24"/>
          <w:szCs w:val="24"/>
          <w:lang w:val="kk-KZ"/>
        </w:rPr>
        <w:t>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kk-KZ"/>
        </w:rPr>
        <w:t>вым</w:t>
      </w:r>
      <w:r>
        <w:rPr>
          <w:rFonts w:ascii="Times New Roman" w:hAnsi="Times New Roman" w:cs="Times New Roman"/>
          <w:sz w:val="24"/>
          <w:szCs w:val="24"/>
        </w:rPr>
        <w:t xml:space="preserve"> пистолетам, револьверам, стрел</w:t>
      </w:r>
      <w:r>
        <w:rPr>
          <w:rFonts w:ascii="Times New Roman" w:hAnsi="Times New Roman" w:cs="Times New Roman"/>
          <w:sz w:val="24"/>
          <w:szCs w:val="24"/>
          <w:lang w:val="kk-KZ"/>
        </w:rPr>
        <w:t>яющим</w:t>
      </w:r>
      <w:r>
        <w:rPr>
          <w:rFonts w:ascii="Times New Roman" w:hAnsi="Times New Roman" w:cs="Times New Roman"/>
          <w:sz w:val="24"/>
          <w:szCs w:val="24"/>
        </w:rPr>
        <w:t xml:space="preserve"> устройствам и га</w:t>
      </w:r>
      <w:r>
        <w:rPr>
          <w:rFonts w:ascii="Times New Roman" w:hAnsi="Times New Roman" w:cs="Times New Roman"/>
          <w:sz w:val="24"/>
          <w:szCs w:val="24"/>
          <w:lang w:val="kk-KZ"/>
        </w:rPr>
        <w:t>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kk-KZ"/>
        </w:rPr>
        <w:t>вому</w:t>
      </w:r>
      <w:r w:rsidRPr="00307242">
        <w:rPr>
          <w:rFonts w:ascii="Times New Roman" w:hAnsi="Times New Roman" w:cs="Times New Roman"/>
          <w:sz w:val="24"/>
          <w:szCs w:val="24"/>
        </w:rPr>
        <w:t xml:space="preserve"> </w:t>
      </w:r>
      <w:r w:rsidR="00DC3A7F">
        <w:rPr>
          <w:rFonts w:ascii="Times New Roman" w:hAnsi="Times New Roman" w:cs="Times New Roman"/>
          <w:sz w:val="24"/>
          <w:szCs w:val="24"/>
        </w:rPr>
        <w:t>б</w:t>
      </w:r>
      <w:r w:rsidRPr="00307242">
        <w:rPr>
          <w:rFonts w:ascii="Times New Roman" w:hAnsi="Times New Roman" w:cs="Times New Roman"/>
          <w:sz w:val="24"/>
          <w:szCs w:val="24"/>
        </w:rPr>
        <w:t>есствольном</w:t>
      </w:r>
      <w:r>
        <w:rPr>
          <w:rFonts w:ascii="Times New Roman" w:hAnsi="Times New Roman" w:cs="Times New Roman"/>
          <w:sz w:val="24"/>
          <w:szCs w:val="24"/>
        </w:rPr>
        <w:t>у оружию, виды и методы контроля</w:t>
      </w:r>
      <w:r w:rsidRPr="00307242">
        <w:rPr>
          <w:rFonts w:ascii="Times New Roman" w:hAnsi="Times New Roman" w:cs="Times New Roman"/>
          <w:sz w:val="24"/>
          <w:szCs w:val="24"/>
        </w:rPr>
        <w:t xml:space="preserve"> патронов при сертификационных </w:t>
      </w:r>
      <w:r>
        <w:rPr>
          <w:rFonts w:ascii="Times New Roman" w:hAnsi="Times New Roman" w:cs="Times New Roman"/>
          <w:sz w:val="24"/>
          <w:szCs w:val="24"/>
          <w:lang w:val="kk-KZ"/>
        </w:rPr>
        <w:t>испытаниях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kk-KZ"/>
        </w:rPr>
        <w:t>без</w:t>
      </w:r>
      <w:r w:rsidR="00054A0A">
        <w:rPr>
          <w:rFonts w:ascii="Times New Roman" w:hAnsi="Times New Roman" w:cs="Times New Roman"/>
          <w:sz w:val="24"/>
          <w:szCs w:val="24"/>
        </w:rPr>
        <w:t>опасность.</w:t>
      </w:r>
    </w:p>
    <w:p w14:paraId="6BB4761D" w14:textId="23630EBF" w:rsidR="00307242" w:rsidRPr="00307242" w:rsidRDefault="00307242" w:rsidP="003072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</w:t>
      </w:r>
      <w:r>
        <w:rPr>
          <w:rFonts w:ascii="Times New Roman" w:hAnsi="Times New Roman" w:cs="Times New Roman"/>
          <w:sz w:val="24"/>
          <w:szCs w:val="24"/>
          <w:lang w:val="kk-KZ"/>
        </w:rPr>
        <w:t>я</w:t>
      </w:r>
      <w:r w:rsidRPr="00307242"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 w:rsidRPr="00307242">
        <w:rPr>
          <w:rFonts w:ascii="Times New Roman" w:hAnsi="Times New Roman" w:cs="Times New Roman"/>
          <w:sz w:val="24"/>
          <w:szCs w:val="24"/>
        </w:rPr>
        <w:t xml:space="preserve">й стандарт </w:t>
      </w:r>
      <w:r>
        <w:rPr>
          <w:rFonts w:ascii="Times New Roman" w:hAnsi="Times New Roman" w:cs="Times New Roman"/>
          <w:sz w:val="24"/>
          <w:szCs w:val="24"/>
          <w:lang w:val="kk-KZ"/>
        </w:rPr>
        <w:t>распространяется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kk-KZ"/>
        </w:rPr>
        <w:t>газовые</w:t>
      </w:r>
      <w:r w:rsidRPr="00307242">
        <w:rPr>
          <w:rFonts w:ascii="Times New Roman" w:hAnsi="Times New Roman" w:cs="Times New Roman"/>
          <w:sz w:val="24"/>
          <w:szCs w:val="24"/>
        </w:rPr>
        <w:t xml:space="preserve">, холостые и </w:t>
      </w:r>
      <w:r>
        <w:rPr>
          <w:rFonts w:ascii="Times New Roman" w:hAnsi="Times New Roman" w:cs="Times New Roman"/>
          <w:sz w:val="24"/>
          <w:szCs w:val="24"/>
        </w:rPr>
        <w:t xml:space="preserve">испытательные патроны, </w:t>
      </w:r>
      <w:r>
        <w:rPr>
          <w:rFonts w:ascii="Times New Roman" w:hAnsi="Times New Roman" w:cs="Times New Roman"/>
          <w:sz w:val="24"/>
          <w:szCs w:val="24"/>
          <w:lang w:val="kk-KZ"/>
        </w:rPr>
        <w:t>предназначенные для стрельбы из газового</w:t>
      </w:r>
      <w:r>
        <w:rPr>
          <w:rFonts w:ascii="Times New Roman" w:hAnsi="Times New Roman" w:cs="Times New Roman"/>
          <w:sz w:val="24"/>
          <w:szCs w:val="24"/>
        </w:rPr>
        <w:t xml:space="preserve"> оружия</w:t>
      </w:r>
      <w:r w:rsidRPr="00307242">
        <w:rPr>
          <w:rFonts w:ascii="Times New Roman" w:hAnsi="Times New Roman" w:cs="Times New Roman"/>
          <w:sz w:val="24"/>
          <w:szCs w:val="24"/>
        </w:rPr>
        <w:t>.</w:t>
      </w:r>
    </w:p>
    <w:p w14:paraId="05241433" w14:textId="77777777" w:rsidR="00307242" w:rsidRPr="00307242" w:rsidRDefault="00307242" w:rsidP="00307242">
      <w:pPr>
        <w:rPr>
          <w:rFonts w:ascii="Times New Roman" w:hAnsi="Times New Roman" w:cs="Times New Roman"/>
          <w:sz w:val="24"/>
          <w:szCs w:val="24"/>
        </w:rPr>
      </w:pPr>
      <w:r w:rsidRPr="00307242">
        <w:rPr>
          <w:rFonts w:ascii="Times New Roman" w:hAnsi="Times New Roman" w:cs="Times New Roman"/>
          <w:sz w:val="24"/>
          <w:szCs w:val="24"/>
        </w:rPr>
        <w:t xml:space="preserve">Стандарт не </w:t>
      </w:r>
      <w:r>
        <w:rPr>
          <w:rFonts w:ascii="Times New Roman" w:hAnsi="Times New Roman" w:cs="Times New Roman"/>
          <w:sz w:val="24"/>
          <w:szCs w:val="24"/>
        </w:rPr>
        <w:t>распространяется</w:t>
      </w:r>
      <w:r w:rsidRPr="003072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307242">
        <w:rPr>
          <w:rFonts w:ascii="Times New Roman" w:hAnsi="Times New Roman" w:cs="Times New Roman"/>
          <w:sz w:val="24"/>
          <w:szCs w:val="24"/>
        </w:rPr>
        <w:t>:</w:t>
      </w:r>
    </w:p>
    <w:p w14:paraId="54279E1A" w14:textId="77777777" w:rsidR="00307242" w:rsidRPr="00307242" w:rsidRDefault="00307242" w:rsidP="003072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07242">
        <w:rPr>
          <w:rFonts w:ascii="Times New Roman" w:hAnsi="Times New Roman" w:cs="Times New Roman"/>
          <w:sz w:val="24"/>
          <w:szCs w:val="24"/>
        </w:rPr>
        <w:t xml:space="preserve">патроны, </w:t>
      </w:r>
      <w:r>
        <w:rPr>
          <w:rFonts w:ascii="Times New Roman" w:hAnsi="Times New Roman" w:cs="Times New Roman"/>
          <w:sz w:val="24"/>
          <w:szCs w:val="24"/>
        </w:rPr>
        <w:t>находящиеся</w:t>
      </w:r>
      <w:r w:rsidRPr="00307242">
        <w:rPr>
          <w:rFonts w:ascii="Times New Roman" w:hAnsi="Times New Roman" w:cs="Times New Roman"/>
          <w:sz w:val="24"/>
          <w:szCs w:val="24"/>
        </w:rPr>
        <w:t xml:space="preserve"> на вооружении государственных </w:t>
      </w:r>
      <w:r w:rsidR="00D141E6">
        <w:rPr>
          <w:rFonts w:ascii="Times New Roman" w:hAnsi="Times New Roman" w:cs="Times New Roman"/>
          <w:sz w:val="24"/>
          <w:szCs w:val="24"/>
        </w:rPr>
        <w:t>военизированных</w:t>
      </w:r>
      <w:r w:rsidRPr="00307242">
        <w:rPr>
          <w:rFonts w:ascii="Times New Roman" w:hAnsi="Times New Roman" w:cs="Times New Roman"/>
          <w:sz w:val="24"/>
          <w:szCs w:val="24"/>
        </w:rPr>
        <w:t xml:space="preserve"> </w:t>
      </w:r>
      <w:r w:rsidR="00D141E6" w:rsidRPr="00307242">
        <w:rPr>
          <w:rFonts w:ascii="Times New Roman" w:hAnsi="Times New Roman" w:cs="Times New Roman"/>
          <w:sz w:val="24"/>
          <w:szCs w:val="24"/>
        </w:rPr>
        <w:t>организаций</w:t>
      </w:r>
      <w:r w:rsidRPr="00307242">
        <w:rPr>
          <w:rFonts w:ascii="Times New Roman" w:hAnsi="Times New Roman" w:cs="Times New Roman"/>
          <w:sz w:val="24"/>
          <w:szCs w:val="24"/>
        </w:rPr>
        <w:t>;</w:t>
      </w:r>
    </w:p>
    <w:p w14:paraId="0EE9206B" w14:textId="30DF5311" w:rsidR="00307242" w:rsidRPr="00307242" w:rsidRDefault="00D141E6" w:rsidP="003072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07242" w:rsidRPr="00307242">
        <w:rPr>
          <w:rFonts w:ascii="Times New Roman" w:hAnsi="Times New Roman" w:cs="Times New Roman"/>
          <w:sz w:val="24"/>
          <w:szCs w:val="24"/>
        </w:rPr>
        <w:t>испытательные патроны, снар</w:t>
      </w:r>
      <w:r>
        <w:rPr>
          <w:rFonts w:ascii="Times New Roman" w:hAnsi="Times New Roman" w:cs="Times New Roman"/>
          <w:sz w:val="24"/>
          <w:szCs w:val="24"/>
        </w:rPr>
        <w:t>я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женные и непосредственно </w:t>
      </w:r>
      <w:r w:rsidRPr="00307242">
        <w:rPr>
          <w:rFonts w:ascii="Times New Roman" w:hAnsi="Times New Roman" w:cs="Times New Roman"/>
          <w:sz w:val="24"/>
          <w:szCs w:val="24"/>
        </w:rPr>
        <w:t>используемые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 испытательной ла</w:t>
      </w:r>
      <w:r w:rsidR="0075148D">
        <w:rPr>
          <w:rFonts w:ascii="Times New Roman" w:hAnsi="Times New Roman" w:cs="Times New Roman"/>
          <w:sz w:val="24"/>
          <w:szCs w:val="24"/>
        </w:rPr>
        <w:t>б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ораторией (станцией), аккредитованной на </w:t>
      </w:r>
      <w:r w:rsidRPr="00307242">
        <w:rPr>
          <w:rFonts w:ascii="Times New Roman" w:hAnsi="Times New Roman" w:cs="Times New Roman"/>
          <w:sz w:val="24"/>
          <w:szCs w:val="24"/>
        </w:rPr>
        <w:t>независимость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 и </w:t>
      </w:r>
      <w:r w:rsidRPr="00307242">
        <w:rPr>
          <w:rFonts w:ascii="Times New Roman" w:hAnsi="Times New Roman" w:cs="Times New Roman"/>
          <w:sz w:val="24"/>
          <w:szCs w:val="24"/>
        </w:rPr>
        <w:t>техническую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 компетентность и имеющей </w:t>
      </w:r>
      <w:r w:rsidRPr="00307242">
        <w:rPr>
          <w:rFonts w:ascii="Times New Roman" w:hAnsi="Times New Roman" w:cs="Times New Roman"/>
          <w:sz w:val="24"/>
          <w:szCs w:val="24"/>
        </w:rPr>
        <w:t>признанное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 ПМК клеймо;</w:t>
      </w:r>
    </w:p>
    <w:p w14:paraId="208D5B9A" w14:textId="77777777" w:rsidR="00307242" w:rsidRPr="00307242" w:rsidRDefault="00D141E6" w:rsidP="003072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испытательные патроны, проданные </w:t>
      </w:r>
      <w:r w:rsidRPr="00307242">
        <w:rPr>
          <w:rFonts w:ascii="Times New Roman" w:hAnsi="Times New Roman" w:cs="Times New Roman"/>
          <w:sz w:val="24"/>
          <w:szCs w:val="24"/>
        </w:rPr>
        <w:t>изготовителем</w:t>
      </w:r>
      <w:r>
        <w:rPr>
          <w:rFonts w:ascii="Times New Roman" w:hAnsi="Times New Roman" w:cs="Times New Roman"/>
          <w:sz w:val="24"/>
          <w:szCs w:val="24"/>
        </w:rPr>
        <w:t xml:space="preserve"> непосредственно, минуя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 посредников, испытательной ла</w:t>
      </w:r>
      <w:r>
        <w:rPr>
          <w:rFonts w:ascii="Times New Roman" w:hAnsi="Times New Roman" w:cs="Times New Roman"/>
          <w:sz w:val="24"/>
          <w:szCs w:val="24"/>
        </w:rPr>
        <w:t>б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оратории (станции), аккредитованной на </w:t>
      </w:r>
      <w:r w:rsidRPr="00307242">
        <w:rPr>
          <w:rFonts w:ascii="Times New Roman" w:hAnsi="Times New Roman" w:cs="Times New Roman"/>
          <w:sz w:val="24"/>
          <w:szCs w:val="24"/>
        </w:rPr>
        <w:t>независимость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 и </w:t>
      </w:r>
      <w:r w:rsidRPr="00307242">
        <w:rPr>
          <w:rFonts w:ascii="Times New Roman" w:hAnsi="Times New Roman" w:cs="Times New Roman"/>
          <w:sz w:val="24"/>
          <w:szCs w:val="24"/>
        </w:rPr>
        <w:t>техническую</w:t>
      </w:r>
      <w:r>
        <w:rPr>
          <w:rFonts w:ascii="Times New Roman" w:hAnsi="Times New Roman" w:cs="Times New Roman"/>
          <w:sz w:val="24"/>
          <w:szCs w:val="24"/>
        </w:rPr>
        <w:t xml:space="preserve"> компе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тентность и имеющей </w:t>
      </w:r>
      <w:r w:rsidRPr="00307242">
        <w:rPr>
          <w:rFonts w:ascii="Times New Roman" w:hAnsi="Times New Roman" w:cs="Times New Roman"/>
          <w:sz w:val="24"/>
          <w:szCs w:val="24"/>
        </w:rPr>
        <w:t>признанное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 ПМК клеймо;</w:t>
      </w:r>
    </w:p>
    <w:p w14:paraId="69FFD54B" w14:textId="0246E400" w:rsidR="00307242" w:rsidRPr="00307242" w:rsidRDefault="00D141E6" w:rsidP="003072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патроны, </w:t>
      </w:r>
      <w:r w:rsidRPr="00307242">
        <w:rPr>
          <w:rFonts w:ascii="Times New Roman" w:hAnsi="Times New Roman" w:cs="Times New Roman"/>
          <w:sz w:val="24"/>
          <w:szCs w:val="24"/>
        </w:rPr>
        <w:t>производимые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 только дл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кспорта в соответствии с </w:t>
      </w:r>
      <w:r w:rsidRPr="00307242">
        <w:rPr>
          <w:rFonts w:ascii="Times New Roman" w:hAnsi="Times New Roman" w:cs="Times New Roman"/>
          <w:sz w:val="24"/>
          <w:szCs w:val="24"/>
        </w:rPr>
        <w:t>техническими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 услови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ми, </w:t>
      </w:r>
      <w:r w:rsidRPr="00307242">
        <w:rPr>
          <w:rFonts w:ascii="Times New Roman" w:hAnsi="Times New Roman" w:cs="Times New Roman"/>
          <w:sz w:val="24"/>
          <w:szCs w:val="24"/>
        </w:rPr>
        <w:t>отвечающими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 тре</w:t>
      </w:r>
      <w:r w:rsidR="00DC3A7F">
        <w:rPr>
          <w:rFonts w:ascii="Times New Roman" w:hAnsi="Times New Roman" w:cs="Times New Roman"/>
          <w:sz w:val="24"/>
          <w:szCs w:val="24"/>
        </w:rPr>
        <w:t>б</w:t>
      </w:r>
      <w:r w:rsidR="00307242" w:rsidRPr="00307242">
        <w:rPr>
          <w:rFonts w:ascii="Times New Roman" w:hAnsi="Times New Roman" w:cs="Times New Roman"/>
          <w:sz w:val="24"/>
          <w:szCs w:val="24"/>
        </w:rPr>
        <w:t>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307242" w:rsidRPr="00307242">
        <w:rPr>
          <w:rFonts w:ascii="Times New Roman" w:hAnsi="Times New Roman" w:cs="Times New Roman"/>
          <w:sz w:val="24"/>
          <w:szCs w:val="24"/>
        </w:rPr>
        <w:t>м стран-импортеров;</w:t>
      </w:r>
    </w:p>
    <w:p w14:paraId="16A6A0D9" w14:textId="77777777" w:rsidR="00D141E6" w:rsidRDefault="00D141E6" w:rsidP="003072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</w:t>
      </w:r>
      <w:r w:rsidR="00307242" w:rsidRPr="00307242">
        <w:rPr>
          <w:rFonts w:ascii="Times New Roman" w:hAnsi="Times New Roman" w:cs="Times New Roman"/>
          <w:sz w:val="24"/>
          <w:szCs w:val="24"/>
        </w:rPr>
        <w:t>кспериментальные патроны, наход</w:t>
      </w:r>
      <w:r>
        <w:rPr>
          <w:rFonts w:ascii="Times New Roman" w:hAnsi="Times New Roman" w:cs="Times New Roman"/>
          <w:sz w:val="24"/>
          <w:szCs w:val="24"/>
        </w:rPr>
        <w:t>я</w:t>
      </w:r>
      <w:r w:rsidR="00307242" w:rsidRPr="00307242">
        <w:rPr>
          <w:rFonts w:ascii="Times New Roman" w:hAnsi="Times New Roman" w:cs="Times New Roman"/>
          <w:sz w:val="24"/>
          <w:szCs w:val="24"/>
        </w:rPr>
        <w:t>щиес</w:t>
      </w:r>
      <w:r>
        <w:rPr>
          <w:rFonts w:ascii="Times New Roman" w:hAnsi="Times New Roman" w:cs="Times New Roman"/>
          <w:sz w:val="24"/>
          <w:szCs w:val="24"/>
        </w:rPr>
        <w:t>я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 в стадии ра</w:t>
      </w:r>
      <w:r>
        <w:rPr>
          <w:rFonts w:ascii="Times New Roman" w:hAnsi="Times New Roman" w:cs="Times New Roman"/>
          <w:sz w:val="24"/>
          <w:szCs w:val="24"/>
        </w:rPr>
        <w:t>з</w:t>
      </w:r>
      <w:r w:rsidR="00307242" w:rsidRPr="00307242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>ботки.</w:t>
      </w:r>
    </w:p>
    <w:p w14:paraId="613C18AB" w14:textId="77777777" w:rsidR="0043607D" w:rsidRPr="00527AED" w:rsidRDefault="0043607D" w:rsidP="0028112B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598B3255" w14:textId="77777777" w:rsidR="009D4E8F" w:rsidRPr="00527AED" w:rsidRDefault="009D4E8F" w:rsidP="00282A5E">
      <w:pPr>
        <w:rPr>
          <w:rFonts w:ascii="Times New Roman" w:hAnsi="Times New Roman" w:cs="Times New Roman"/>
          <w:b/>
          <w:sz w:val="24"/>
          <w:szCs w:val="24"/>
        </w:rPr>
      </w:pPr>
      <w:r w:rsidRPr="00527AED">
        <w:rPr>
          <w:rFonts w:ascii="Times New Roman" w:hAnsi="Times New Roman" w:cs="Times New Roman"/>
          <w:b/>
          <w:sz w:val="24"/>
          <w:szCs w:val="24"/>
        </w:rPr>
        <w:t>2 Нормативные ссылки</w:t>
      </w:r>
    </w:p>
    <w:p w14:paraId="4C16DB64" w14:textId="77777777" w:rsidR="009D4E8F" w:rsidRPr="00527AED" w:rsidRDefault="009D4E8F" w:rsidP="00282A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3EB767A" w14:textId="576375DA" w:rsidR="00D141E6" w:rsidRPr="00D141E6" w:rsidRDefault="002C5B8C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2C5B8C">
        <w:rPr>
          <w:rFonts w:ascii="Times New Roman" w:hAnsi="Times New Roman" w:cs="Times New Roman"/>
          <w:sz w:val="24"/>
          <w:szCs w:val="24"/>
          <w:lang w:eastAsia="en-US"/>
        </w:rPr>
        <w:t>Для применения настоящего стандарта необходимы следующие ссылочные документы по стандартизации:</w:t>
      </w:r>
      <w:r w:rsidR="00D141E6"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0E016152" w14:textId="5B3B86AE" w:rsidR="00D01B02" w:rsidRDefault="00D01B02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D01B02">
        <w:rPr>
          <w:rFonts w:ascii="Times New Roman" w:hAnsi="Times New Roman" w:cs="Times New Roman"/>
          <w:sz w:val="24"/>
          <w:szCs w:val="24"/>
          <w:lang w:eastAsia="en-US"/>
        </w:rPr>
        <w:t>СТ РК 3.1-2001 Знак соответствия. Технические требования.</w:t>
      </w:r>
    </w:p>
    <w:p w14:paraId="1B2CF66C" w14:textId="6C8E404F" w:rsidR="00D141E6" w:rsidRDefault="00D141E6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D141E6"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Т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166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89 (NСO 3599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76) Штангенциркули. Технические услови</w:t>
      </w:r>
      <w:r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="00204BB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6F64761" w14:textId="284601D9" w:rsidR="00D141E6" w:rsidRDefault="00D141E6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Т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427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75 Линейки измерительные металлические. Технические услови</w:t>
      </w:r>
      <w:r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="00204BB9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511D2C47" w14:textId="20C1B215" w:rsidR="00D141E6" w:rsidRPr="00D141E6" w:rsidRDefault="00D141E6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Т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3779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55 Стол</w:t>
      </w:r>
      <w:r>
        <w:rPr>
          <w:rFonts w:ascii="Times New Roman" w:hAnsi="Times New Roman" w:cs="Times New Roman"/>
          <w:sz w:val="24"/>
          <w:szCs w:val="24"/>
          <w:lang w:eastAsia="en-US"/>
        </w:rPr>
        <w:t>б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ики </w:t>
      </w:r>
      <w:r>
        <w:rPr>
          <w:rFonts w:ascii="Times New Roman" w:hAnsi="Times New Roman" w:cs="Times New Roman"/>
          <w:sz w:val="24"/>
          <w:szCs w:val="24"/>
          <w:lang w:eastAsia="en-US"/>
        </w:rPr>
        <w:t>крешерные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медные</w:t>
      </w:r>
      <w:r w:rsidR="00204BB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67388A0A" w14:textId="41D997B6" w:rsidR="00D141E6" w:rsidRPr="00D141E6" w:rsidRDefault="00D141E6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Т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6507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90 Микрометры. Технические услови</w:t>
      </w:r>
      <w:r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="00204BB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7F149133" w14:textId="6C150AE3" w:rsidR="00D141E6" w:rsidRDefault="00D141E6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Т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8026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92 Линейки поверочные. Технические услови</w:t>
      </w:r>
      <w:r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="00204BB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53133D20" w14:textId="7E4F8F49" w:rsidR="00D141E6" w:rsidRPr="00D141E6" w:rsidRDefault="00D141E6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О</w:t>
      </w:r>
      <w:r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Т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18510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eastAsia="en-US"/>
        </w:rPr>
        <w:t>87 Б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умага </w:t>
      </w:r>
      <w:r>
        <w:rPr>
          <w:rFonts w:ascii="Times New Roman" w:hAnsi="Times New Roman" w:cs="Times New Roman"/>
          <w:sz w:val="24"/>
          <w:szCs w:val="24"/>
          <w:lang w:eastAsia="en-US"/>
        </w:rPr>
        <w:t>писчая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. Технические услови</w:t>
      </w:r>
      <w:r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="00204BB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41CC82C" w14:textId="4D38E838" w:rsidR="00D141E6" w:rsidRPr="00D141E6" w:rsidRDefault="00D141E6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Т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20477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86 Лента поли</w:t>
      </w:r>
      <w:r>
        <w:rPr>
          <w:rFonts w:ascii="Times New Roman" w:hAnsi="Times New Roman" w:cs="Times New Roman"/>
          <w:sz w:val="24"/>
          <w:szCs w:val="24"/>
          <w:lang w:eastAsia="en-US"/>
        </w:rPr>
        <w:t>э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тиленова</w:t>
      </w:r>
      <w:r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с липким слоем. Технические услови</w:t>
      </w:r>
      <w:r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="00204BB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7F3807C3" w14:textId="1B317A32" w:rsidR="00D141E6" w:rsidRDefault="00D141E6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Т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21241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89 Пинцеты медицинские. O6щие технические тре</w:t>
      </w:r>
      <w:r>
        <w:rPr>
          <w:rFonts w:ascii="Times New Roman" w:hAnsi="Times New Roman" w:cs="Times New Roman"/>
          <w:sz w:val="24"/>
          <w:szCs w:val="24"/>
          <w:lang w:eastAsia="en-US"/>
        </w:rPr>
        <w:t>б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овани</w:t>
      </w:r>
      <w:r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и методы испытаний</w:t>
      </w:r>
      <w:r w:rsidR="00204BB9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238EC47E" w14:textId="54299F70" w:rsidR="00D141E6" w:rsidRPr="00D141E6" w:rsidRDefault="00D141E6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Т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28498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90 Термометры жидкостные стекл</w:t>
      </w:r>
      <w:r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нные. O6щие технические тре</w:t>
      </w:r>
      <w:r>
        <w:rPr>
          <w:rFonts w:ascii="Times New Roman" w:hAnsi="Times New Roman" w:cs="Times New Roman"/>
          <w:sz w:val="24"/>
          <w:szCs w:val="24"/>
          <w:lang w:eastAsia="en-US"/>
        </w:rPr>
        <w:t>б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овани</w:t>
      </w:r>
      <w:r>
        <w:rPr>
          <w:rFonts w:ascii="Times New Roman" w:hAnsi="Times New Roman" w:cs="Times New Roman"/>
          <w:sz w:val="24"/>
          <w:szCs w:val="24"/>
          <w:lang w:eastAsia="en-US"/>
        </w:rPr>
        <w:t>я. Ме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тоды испытаний</w:t>
      </w:r>
      <w:r w:rsidR="00204BB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1DACFE2B" w14:textId="77777777" w:rsidR="002C5B8C" w:rsidRDefault="002C5B8C" w:rsidP="003E7DD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09F8686" w14:textId="47A6C9E2" w:rsidR="002C5B8C" w:rsidRPr="002C5B8C" w:rsidRDefault="002C5B8C" w:rsidP="002C5B8C">
      <w:pPr>
        <w:rPr>
          <w:rFonts w:ascii="Times New Roman" w:hAnsi="Times New Roman" w:cs="Times New Roman"/>
        </w:rPr>
      </w:pPr>
      <w:r w:rsidRPr="002C5B8C">
        <w:rPr>
          <w:rFonts w:ascii="Times New Roman" w:hAnsi="Times New Roman" w:cs="Times New Roman"/>
        </w:rPr>
        <w:t xml:space="preserve">Примечание - При пользовании настоящим стандартом целесообразно проверить действие ссылочных стандартов и классификаторов по каталогу «Документы по стандартизации» по состоянию на текущий год и </w:t>
      </w:r>
      <w:r w:rsidRPr="002C5B8C">
        <w:rPr>
          <w:rFonts w:ascii="Times New Roman" w:hAnsi="Times New Roman" w:cs="Times New Roman"/>
        </w:rPr>
        <w:lastRenderedPageBreak/>
        <w:t>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3886F3BA" w14:textId="77777777" w:rsidR="003E7DD6" w:rsidRPr="00570853" w:rsidRDefault="003E7DD6" w:rsidP="003E7DD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C40F2EC" w14:textId="77777777" w:rsidR="0051783F" w:rsidRPr="00570853" w:rsidRDefault="00FB2CE7" w:rsidP="00282A5E">
      <w:pPr>
        <w:shd w:val="clear" w:color="auto" w:fill="FFFFFF"/>
        <w:tabs>
          <w:tab w:val="left" w:pos="37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708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 </w:t>
      </w:r>
      <w:r w:rsidR="00754E12" w:rsidRPr="005708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Термины и определения </w:t>
      </w:r>
    </w:p>
    <w:p w14:paraId="52B42518" w14:textId="77777777" w:rsidR="006C099E" w:rsidRPr="00570853" w:rsidRDefault="006C099E" w:rsidP="00282A5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6CA6E127" w14:textId="5D594E12" w:rsidR="00A8751D" w:rsidRDefault="00E369FD" w:rsidP="00DC1632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570853">
        <w:rPr>
          <w:rFonts w:ascii="Times New Roman" w:hAnsi="Times New Roman" w:cs="Times New Roman"/>
          <w:bCs/>
          <w:sz w:val="24"/>
          <w:szCs w:val="24"/>
        </w:rPr>
        <w:t xml:space="preserve">В настоящем </w:t>
      </w:r>
      <w:r w:rsidR="00170C26" w:rsidRPr="00570853">
        <w:rPr>
          <w:rFonts w:ascii="Times New Roman" w:hAnsi="Times New Roman" w:cs="Times New Roman"/>
          <w:bCs/>
          <w:sz w:val="24"/>
          <w:szCs w:val="24"/>
        </w:rPr>
        <w:t>стандарте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7BF3" w:rsidRPr="00570853">
        <w:rPr>
          <w:rFonts w:ascii="Times New Roman" w:hAnsi="Times New Roman" w:cs="Times New Roman"/>
          <w:bCs/>
          <w:sz w:val="24"/>
          <w:szCs w:val="24"/>
        </w:rPr>
        <w:t xml:space="preserve">применяются </w:t>
      </w:r>
      <w:r w:rsidR="001607F5" w:rsidRPr="00570853">
        <w:rPr>
          <w:rFonts w:ascii="Times New Roman" w:hAnsi="Times New Roman" w:cs="Times New Roman"/>
          <w:bCs/>
          <w:sz w:val="24"/>
          <w:szCs w:val="24"/>
        </w:rPr>
        <w:t>следующие термин</w:t>
      </w:r>
      <w:r w:rsidR="007F72B5">
        <w:rPr>
          <w:rFonts w:ascii="Times New Roman" w:hAnsi="Times New Roman" w:cs="Times New Roman"/>
          <w:bCs/>
          <w:sz w:val="24"/>
          <w:szCs w:val="24"/>
        </w:rPr>
        <w:t xml:space="preserve">ы </w:t>
      </w:r>
      <w:r w:rsidR="001607F5" w:rsidRPr="00570853">
        <w:rPr>
          <w:rFonts w:ascii="Times New Roman" w:hAnsi="Times New Roman" w:cs="Times New Roman"/>
          <w:bCs/>
          <w:sz w:val="24"/>
          <w:szCs w:val="24"/>
        </w:rPr>
        <w:t>с соответствующими определениями</w:t>
      </w:r>
      <w:r w:rsidR="00DC1632">
        <w:rPr>
          <w:rFonts w:ascii="Times New Roman" w:hAnsi="Times New Roman" w:cs="Times New Roman"/>
          <w:bCs/>
          <w:sz w:val="24"/>
          <w:szCs w:val="24"/>
        </w:rPr>
        <w:t>:</w:t>
      </w:r>
      <w:r w:rsidR="002C6853"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9187500" w14:textId="77777777" w:rsidR="00A8751D" w:rsidRPr="00EA7A42" w:rsidRDefault="00A8751D" w:rsidP="00A8751D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8751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3.1 </w:t>
      </w:r>
      <w:r w:rsidR="005E635F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Газовые патроны</w:t>
      </w:r>
      <w:r w:rsidRPr="00EA7A4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: </w:t>
      </w:r>
      <w:r w:rsid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Б</w:t>
      </w:r>
      <w:r w:rsidR="005E635F" w:rsidRP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оеприпас</w:t>
      </w:r>
      <w:r w:rsidR="005E635F" w:rsidRPr="005E635F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газового</w:t>
      </w:r>
      <w:r w:rsidR="005E635F" w:rsidRPr="005E635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оружи</w:t>
      </w:r>
      <w:r w:rsid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5E635F" w:rsidRPr="005E635F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представл</w:t>
      </w:r>
      <w:r w:rsid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ющий</w:t>
      </w:r>
      <w:r w:rsidR="005E635F" w:rsidRPr="005E635F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со</w:t>
      </w:r>
      <w:r w:rsid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б</w:t>
      </w:r>
      <w:r w:rsidR="005E635F" w:rsidRP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ой</w:t>
      </w:r>
      <w:r w:rsidR="005E635F" w:rsidRPr="005E635F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с</w:t>
      </w:r>
      <w:r w:rsid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б</w:t>
      </w:r>
      <w:r w:rsidR="005E635F" w:rsidRP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оро</w:t>
      </w:r>
      <w:r w:rsid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ч</w:t>
      </w:r>
      <w:r w:rsidR="005E635F" w:rsidRPr="005E635F">
        <w:rPr>
          <w:rFonts w:ascii="Times New Roman" w:hAnsi="Times New Roman" w:cs="Times New Roman"/>
          <w:spacing w:val="-2"/>
          <w:w w:val="105"/>
          <w:sz w:val="24"/>
          <w:szCs w:val="24"/>
        </w:rPr>
        <w:t>ную</w:t>
      </w:r>
      <w:r w:rsidR="005E635F" w:rsidRPr="005E635F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единицу, </w:t>
      </w:r>
      <w:r w:rsidR="005E635F" w:rsidRPr="005E635F">
        <w:rPr>
          <w:rFonts w:ascii="Times New Roman" w:hAnsi="Times New Roman" w:cs="Times New Roman"/>
          <w:w w:val="105"/>
          <w:sz w:val="24"/>
          <w:szCs w:val="24"/>
        </w:rPr>
        <w:t>состо</w:t>
      </w:r>
      <w:r w:rsidR="005E635F">
        <w:rPr>
          <w:rFonts w:ascii="Times New Roman" w:hAnsi="Times New Roman" w:cs="Times New Roman"/>
          <w:w w:val="105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w w:val="105"/>
          <w:sz w:val="24"/>
          <w:szCs w:val="24"/>
        </w:rPr>
        <w:t>щую, в о</w:t>
      </w:r>
      <w:r w:rsidR="005E635F">
        <w:rPr>
          <w:rFonts w:ascii="Times New Roman" w:hAnsi="Times New Roman" w:cs="Times New Roman"/>
          <w:w w:val="105"/>
          <w:sz w:val="24"/>
          <w:szCs w:val="24"/>
        </w:rPr>
        <w:t>б</w:t>
      </w:r>
      <w:r w:rsidR="005E635F" w:rsidRPr="005E635F">
        <w:rPr>
          <w:rFonts w:ascii="Times New Roman" w:hAnsi="Times New Roman" w:cs="Times New Roman"/>
          <w:w w:val="105"/>
          <w:sz w:val="24"/>
          <w:szCs w:val="24"/>
        </w:rPr>
        <w:t>щем слу</w:t>
      </w:r>
      <w:r w:rsidR="005E635F">
        <w:rPr>
          <w:rFonts w:ascii="Times New Roman" w:hAnsi="Times New Roman" w:cs="Times New Roman"/>
          <w:w w:val="105"/>
          <w:sz w:val="24"/>
          <w:szCs w:val="24"/>
        </w:rPr>
        <w:t>ч</w:t>
      </w:r>
      <w:r w:rsidR="005E635F" w:rsidRPr="005E635F">
        <w:rPr>
          <w:rFonts w:ascii="Times New Roman" w:hAnsi="Times New Roman" w:cs="Times New Roman"/>
          <w:w w:val="105"/>
          <w:sz w:val="24"/>
          <w:szCs w:val="24"/>
        </w:rPr>
        <w:t>ае, и</w:t>
      </w:r>
      <w:r w:rsidR="005E635F">
        <w:rPr>
          <w:rFonts w:ascii="Times New Roman" w:hAnsi="Times New Roman" w:cs="Times New Roman"/>
          <w:w w:val="105"/>
          <w:sz w:val="24"/>
          <w:szCs w:val="24"/>
        </w:rPr>
        <w:t>з</w:t>
      </w:r>
      <w:r w:rsidR="005E635F" w:rsidRPr="005E635F">
        <w:rPr>
          <w:rFonts w:ascii="Times New Roman" w:hAnsi="Times New Roman" w:cs="Times New Roman"/>
          <w:w w:val="105"/>
          <w:sz w:val="24"/>
          <w:szCs w:val="24"/>
        </w:rPr>
        <w:t xml:space="preserve"> метательного </w:t>
      </w:r>
      <w:r w:rsidR="005E635F">
        <w:rPr>
          <w:rFonts w:ascii="Times New Roman" w:hAnsi="Times New Roman" w:cs="Times New Roman"/>
          <w:w w:val="105"/>
          <w:sz w:val="24"/>
          <w:szCs w:val="24"/>
        </w:rPr>
        <w:t>з</w:t>
      </w:r>
      <w:r w:rsidR="005E635F" w:rsidRPr="005E635F">
        <w:rPr>
          <w:rFonts w:ascii="Times New Roman" w:hAnsi="Times New Roman" w:cs="Times New Roman"/>
          <w:w w:val="105"/>
          <w:sz w:val="24"/>
          <w:szCs w:val="24"/>
        </w:rPr>
        <w:t>ар</w:t>
      </w:r>
      <w:r w:rsidR="005E635F">
        <w:rPr>
          <w:rFonts w:ascii="Times New Roman" w:hAnsi="Times New Roman" w:cs="Times New Roman"/>
          <w:w w:val="105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w w:val="105"/>
          <w:sz w:val="24"/>
          <w:szCs w:val="24"/>
        </w:rPr>
        <w:t>да, капсюл</w:t>
      </w:r>
      <w:r w:rsidR="005E635F">
        <w:rPr>
          <w:rFonts w:ascii="Times New Roman" w:hAnsi="Times New Roman" w:cs="Times New Roman"/>
          <w:w w:val="105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w w:val="105"/>
          <w:sz w:val="24"/>
          <w:szCs w:val="24"/>
        </w:rPr>
        <w:t>-воспламенител</w:t>
      </w:r>
      <w:r w:rsidR="005E635F">
        <w:rPr>
          <w:rFonts w:ascii="Times New Roman" w:hAnsi="Times New Roman" w:cs="Times New Roman"/>
          <w:w w:val="105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w w:val="105"/>
          <w:sz w:val="24"/>
          <w:szCs w:val="24"/>
        </w:rPr>
        <w:t xml:space="preserve">, гильзы и состава </w:t>
      </w:r>
      <w:r w:rsidR="005E635F" w:rsidRPr="005E635F">
        <w:rPr>
          <w:rFonts w:ascii="Times New Roman" w:hAnsi="Times New Roman" w:cs="Times New Roman"/>
          <w:sz w:val="24"/>
          <w:szCs w:val="24"/>
        </w:rPr>
        <w:t>слезоточивого раздражающего действи</w:t>
      </w:r>
      <w:r w:rsidR="005E635F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z w:val="24"/>
          <w:szCs w:val="24"/>
        </w:rPr>
        <w:t xml:space="preserve">, а также других </w:t>
      </w:r>
      <w:r w:rsidR="005E635F">
        <w:rPr>
          <w:rFonts w:ascii="Times New Roman" w:hAnsi="Times New Roman" w:cs="Times New Roman"/>
          <w:sz w:val="24"/>
          <w:szCs w:val="24"/>
        </w:rPr>
        <w:t>э</w:t>
      </w:r>
      <w:r w:rsidR="005E635F" w:rsidRPr="005E635F">
        <w:rPr>
          <w:rFonts w:ascii="Times New Roman" w:hAnsi="Times New Roman" w:cs="Times New Roman"/>
          <w:sz w:val="24"/>
          <w:szCs w:val="24"/>
        </w:rPr>
        <w:t>лементов, о</w:t>
      </w:r>
      <w:r w:rsidR="005E635F">
        <w:rPr>
          <w:rFonts w:ascii="Times New Roman" w:hAnsi="Times New Roman" w:cs="Times New Roman"/>
          <w:sz w:val="24"/>
          <w:szCs w:val="24"/>
        </w:rPr>
        <w:t>б</w:t>
      </w:r>
      <w:r w:rsidR="005E635F" w:rsidRPr="005E635F">
        <w:rPr>
          <w:rFonts w:ascii="Times New Roman" w:hAnsi="Times New Roman" w:cs="Times New Roman"/>
          <w:sz w:val="24"/>
          <w:szCs w:val="24"/>
        </w:rPr>
        <w:t>еспе</w:t>
      </w:r>
      <w:r w:rsidR="005E635F">
        <w:rPr>
          <w:rFonts w:ascii="Times New Roman" w:hAnsi="Times New Roman" w:cs="Times New Roman"/>
          <w:sz w:val="24"/>
          <w:szCs w:val="24"/>
        </w:rPr>
        <w:t>ч</w:t>
      </w:r>
      <w:r w:rsidR="005E635F" w:rsidRPr="005E635F">
        <w:rPr>
          <w:rFonts w:ascii="Times New Roman" w:hAnsi="Times New Roman" w:cs="Times New Roman"/>
          <w:sz w:val="24"/>
          <w:szCs w:val="24"/>
        </w:rPr>
        <w:t xml:space="preserve">ивающих герметичность </w:t>
      </w:r>
      <w:r w:rsidR="005E635F" w:rsidRPr="005E635F">
        <w:rPr>
          <w:rFonts w:ascii="Times New Roman" w:hAnsi="Times New Roman" w:cs="Times New Roman"/>
          <w:w w:val="105"/>
          <w:sz w:val="24"/>
          <w:szCs w:val="24"/>
        </w:rPr>
        <w:t>и ра</w:t>
      </w:r>
      <w:r w:rsidR="005E635F">
        <w:rPr>
          <w:rFonts w:ascii="Times New Roman" w:hAnsi="Times New Roman" w:cs="Times New Roman"/>
          <w:w w:val="105"/>
          <w:sz w:val="24"/>
          <w:szCs w:val="24"/>
        </w:rPr>
        <w:t>б</w:t>
      </w:r>
      <w:r w:rsidR="005E635F" w:rsidRPr="005E635F">
        <w:rPr>
          <w:rFonts w:ascii="Times New Roman" w:hAnsi="Times New Roman" w:cs="Times New Roman"/>
          <w:w w:val="105"/>
          <w:sz w:val="24"/>
          <w:szCs w:val="24"/>
        </w:rPr>
        <w:t>отоспосо</w:t>
      </w:r>
      <w:r w:rsidR="005E635F">
        <w:rPr>
          <w:rFonts w:ascii="Times New Roman" w:hAnsi="Times New Roman" w:cs="Times New Roman"/>
          <w:w w:val="105"/>
          <w:sz w:val="24"/>
          <w:szCs w:val="24"/>
        </w:rPr>
        <w:t>б</w:t>
      </w:r>
      <w:r w:rsidR="005E635F" w:rsidRPr="005E635F">
        <w:rPr>
          <w:rFonts w:ascii="Times New Roman" w:hAnsi="Times New Roman" w:cs="Times New Roman"/>
          <w:w w:val="105"/>
          <w:sz w:val="24"/>
          <w:szCs w:val="24"/>
        </w:rPr>
        <w:t>ность патрона.</w:t>
      </w:r>
    </w:p>
    <w:p w14:paraId="1A4D6721" w14:textId="77777777" w:rsidR="00A8751D" w:rsidRPr="00EA7A42" w:rsidRDefault="00A8751D" w:rsidP="00A8751D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3.2 </w:t>
      </w:r>
      <w:r w:rsidR="005E635F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Холостой патрон</w:t>
      </w:r>
      <w:r w:rsidRPr="00EA7A4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: </w:t>
      </w:r>
      <w:r w:rsidR="005E635F" w:rsidRPr="005E635F">
        <w:rPr>
          <w:rFonts w:ascii="Times New Roman" w:hAnsi="Times New Roman" w:cs="Times New Roman"/>
          <w:sz w:val="24"/>
          <w:szCs w:val="24"/>
        </w:rPr>
        <w:t>Патрон газового оружи</w:t>
      </w:r>
      <w:r w:rsidR="005E635F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z w:val="24"/>
          <w:szCs w:val="24"/>
        </w:rPr>
        <w:t>, предназначенный дл</w:t>
      </w:r>
      <w:r w:rsidR="005E635F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z w:val="24"/>
          <w:szCs w:val="24"/>
        </w:rPr>
        <w:t xml:space="preserve"> проверки ра</w:t>
      </w:r>
      <w:r w:rsidR="005E635F">
        <w:rPr>
          <w:rFonts w:ascii="Times New Roman" w:hAnsi="Times New Roman" w:cs="Times New Roman"/>
          <w:sz w:val="24"/>
          <w:szCs w:val="24"/>
        </w:rPr>
        <w:t>б</w:t>
      </w:r>
      <w:r w:rsidR="005E635F" w:rsidRPr="005E635F">
        <w:rPr>
          <w:rFonts w:ascii="Times New Roman" w:hAnsi="Times New Roman" w:cs="Times New Roman"/>
          <w:sz w:val="24"/>
          <w:szCs w:val="24"/>
        </w:rPr>
        <w:t>отоспосо</w:t>
      </w:r>
      <w:r w:rsidR="005E635F">
        <w:rPr>
          <w:rFonts w:ascii="Times New Roman" w:hAnsi="Times New Roman" w:cs="Times New Roman"/>
          <w:sz w:val="24"/>
          <w:szCs w:val="24"/>
        </w:rPr>
        <w:t>б</w:t>
      </w:r>
      <w:r w:rsidR="005E635F" w:rsidRPr="005E635F">
        <w:rPr>
          <w:rFonts w:ascii="Times New Roman" w:hAnsi="Times New Roman" w:cs="Times New Roman"/>
          <w:sz w:val="24"/>
          <w:szCs w:val="24"/>
        </w:rPr>
        <w:t>ности оружи</w:t>
      </w:r>
      <w:r w:rsidR="005E635F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z w:val="24"/>
          <w:szCs w:val="24"/>
        </w:rPr>
        <w:t xml:space="preserve"> и имитации звукового </w:t>
      </w:r>
      <w:r w:rsidR="005E635F">
        <w:rPr>
          <w:rFonts w:ascii="Times New Roman" w:hAnsi="Times New Roman" w:cs="Times New Roman"/>
          <w:sz w:val="24"/>
          <w:szCs w:val="24"/>
        </w:rPr>
        <w:t>э</w:t>
      </w:r>
      <w:r w:rsidR="005E635F" w:rsidRPr="005E635F">
        <w:rPr>
          <w:rFonts w:ascii="Times New Roman" w:hAnsi="Times New Roman" w:cs="Times New Roman"/>
          <w:sz w:val="24"/>
          <w:szCs w:val="24"/>
        </w:rPr>
        <w:t>ффекта стрель</w:t>
      </w:r>
      <w:r w:rsidR="005E635F">
        <w:rPr>
          <w:rFonts w:ascii="Times New Roman" w:hAnsi="Times New Roman" w:cs="Times New Roman"/>
          <w:sz w:val="24"/>
          <w:szCs w:val="24"/>
        </w:rPr>
        <w:t>б</w:t>
      </w:r>
      <w:r w:rsidR="005E635F" w:rsidRPr="005E635F">
        <w:rPr>
          <w:rFonts w:ascii="Times New Roman" w:hAnsi="Times New Roman" w:cs="Times New Roman"/>
          <w:sz w:val="24"/>
          <w:szCs w:val="24"/>
        </w:rPr>
        <w:t>ы и не содержащий вещества слезоточивого раздражающего действи</w:t>
      </w:r>
      <w:r w:rsidR="005E635F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z w:val="24"/>
          <w:szCs w:val="24"/>
        </w:rPr>
        <w:t>.</w:t>
      </w:r>
    </w:p>
    <w:p w14:paraId="267A2692" w14:textId="77777777" w:rsidR="00FC6B53" w:rsidRPr="005E635F" w:rsidRDefault="00A8751D" w:rsidP="00D83BA2">
      <w:pPr>
        <w:widowControl/>
        <w:rPr>
          <w:rFonts w:ascii="Times New Roman" w:hAnsi="Times New Roman" w:cs="Times New Roman"/>
          <w:bCs/>
          <w:sz w:val="24"/>
          <w:szCs w:val="24"/>
        </w:rPr>
      </w:pPr>
      <w:r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3.3 </w:t>
      </w:r>
      <w:r w:rsidR="005E635F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Испытательный патрон</w:t>
      </w:r>
      <w:r w:rsidRPr="00EA7A4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: </w:t>
      </w:r>
      <w:r w:rsidR="005E635F" w:rsidRPr="005E635F">
        <w:rPr>
          <w:rFonts w:ascii="Times New Roman" w:hAnsi="Times New Roman" w:cs="Times New Roman"/>
          <w:sz w:val="24"/>
          <w:szCs w:val="24"/>
        </w:rPr>
        <w:t>Вспомогательный патрон газового оружи</w:t>
      </w:r>
      <w:r w:rsidR="005E635F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z w:val="24"/>
          <w:szCs w:val="24"/>
        </w:rPr>
        <w:t>, предназначенный дл</w:t>
      </w:r>
      <w:r w:rsidR="005E635F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z w:val="24"/>
          <w:szCs w:val="24"/>
        </w:rPr>
        <w:t xml:space="preserve"> проверки прочности оружи</w:t>
      </w:r>
      <w:r w:rsidR="005E635F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z w:val="24"/>
          <w:szCs w:val="24"/>
        </w:rPr>
        <w:t xml:space="preserve"> и не содержащий вещества слезоточивого раздражающего действи</w:t>
      </w:r>
      <w:r w:rsidR="005E635F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z w:val="24"/>
          <w:szCs w:val="24"/>
        </w:rPr>
        <w:t>.</w:t>
      </w:r>
    </w:p>
    <w:p w14:paraId="372670C1" w14:textId="77777777" w:rsidR="00AB092D" w:rsidRPr="005E635F" w:rsidRDefault="00AB092D" w:rsidP="00AB092D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3.4 </w:t>
      </w:r>
      <w:r w:rsidR="005E635F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Калибр патрона</w:t>
      </w:r>
      <w:r w:rsidRPr="00EA7A4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: </w:t>
      </w:r>
      <w:r w:rsidR="005E635F" w:rsidRPr="005E635F">
        <w:rPr>
          <w:rFonts w:ascii="Times New Roman" w:hAnsi="Times New Roman" w:cs="Times New Roman"/>
          <w:sz w:val="24"/>
          <w:szCs w:val="24"/>
        </w:rPr>
        <w:t xml:space="preserve">Значение, равное номинальному </w:t>
      </w:r>
      <w:r w:rsidR="005E635F">
        <w:rPr>
          <w:rFonts w:ascii="Times New Roman" w:hAnsi="Times New Roman" w:cs="Times New Roman"/>
          <w:sz w:val="24"/>
          <w:szCs w:val="24"/>
        </w:rPr>
        <w:t>значению</w:t>
      </w:r>
      <w:r w:rsidR="005E635F" w:rsidRPr="005E635F">
        <w:rPr>
          <w:rFonts w:ascii="Times New Roman" w:hAnsi="Times New Roman" w:cs="Times New Roman"/>
          <w:sz w:val="24"/>
          <w:szCs w:val="24"/>
        </w:rPr>
        <w:t xml:space="preserve"> максимального наружного диаметра корпуса гильзы. Допускает</w:t>
      </w:r>
      <w:r w:rsidR="005E635F">
        <w:rPr>
          <w:rFonts w:ascii="Times New Roman" w:hAnsi="Times New Roman" w:cs="Times New Roman"/>
          <w:sz w:val="24"/>
          <w:szCs w:val="24"/>
        </w:rPr>
        <w:t>ся</w:t>
      </w:r>
      <w:r w:rsidR="005E635F" w:rsidRPr="005E635F">
        <w:rPr>
          <w:rFonts w:ascii="Times New Roman" w:hAnsi="Times New Roman" w:cs="Times New Roman"/>
          <w:sz w:val="24"/>
          <w:szCs w:val="24"/>
        </w:rPr>
        <w:t xml:space="preserve"> использование прин</w:t>
      </w:r>
      <w:r w:rsidR="005E635F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z w:val="24"/>
          <w:szCs w:val="24"/>
        </w:rPr>
        <w:t>того в</w:t>
      </w:r>
      <w:r w:rsidR="005E635F">
        <w:rPr>
          <w:rFonts w:ascii="Times New Roman" w:hAnsi="Times New Roman" w:cs="Times New Roman"/>
          <w:sz w:val="24"/>
          <w:szCs w:val="24"/>
        </w:rPr>
        <w:t xml:space="preserve"> международной практике «услов</w:t>
      </w:r>
      <w:r w:rsidR="005E635F" w:rsidRPr="005E635F">
        <w:rPr>
          <w:rFonts w:ascii="Times New Roman" w:hAnsi="Times New Roman" w:cs="Times New Roman"/>
          <w:sz w:val="24"/>
          <w:szCs w:val="24"/>
        </w:rPr>
        <w:t>ного</w:t>
      </w:r>
      <w:r w:rsidR="005E635F" w:rsidRPr="005E635F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z w:val="24"/>
          <w:szCs w:val="24"/>
        </w:rPr>
        <w:t>кали</w:t>
      </w:r>
      <w:r w:rsidR="005E635F">
        <w:rPr>
          <w:rFonts w:ascii="Times New Roman" w:hAnsi="Times New Roman" w:cs="Times New Roman"/>
          <w:sz w:val="24"/>
          <w:szCs w:val="24"/>
        </w:rPr>
        <w:t>б</w:t>
      </w:r>
      <w:r w:rsidR="005E635F" w:rsidRPr="005E635F">
        <w:rPr>
          <w:rFonts w:ascii="Times New Roman" w:hAnsi="Times New Roman" w:cs="Times New Roman"/>
          <w:sz w:val="24"/>
          <w:szCs w:val="24"/>
        </w:rPr>
        <w:t>ра</w:t>
      </w:r>
      <w:r w:rsidR="005E635F" w:rsidRPr="005E635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z w:val="24"/>
          <w:szCs w:val="24"/>
        </w:rPr>
        <w:t>патронов</w:t>
      </w:r>
      <w:r w:rsidR="005E635F" w:rsidRPr="005E635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z w:val="24"/>
          <w:szCs w:val="24"/>
        </w:rPr>
        <w:t>дл</w:t>
      </w:r>
      <w:r w:rsidR="005E635F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z w:val="24"/>
          <w:szCs w:val="24"/>
        </w:rPr>
        <w:t>газового</w:t>
      </w:r>
      <w:r w:rsidR="005E635F" w:rsidRPr="005E635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z w:val="24"/>
          <w:szCs w:val="24"/>
        </w:rPr>
        <w:t>оружи</w:t>
      </w:r>
      <w:r w:rsidR="005E635F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z w:val="24"/>
          <w:szCs w:val="24"/>
        </w:rPr>
        <w:t>.</w:t>
      </w:r>
      <w:r w:rsidR="005E635F" w:rsidRPr="005E635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z w:val="24"/>
          <w:szCs w:val="24"/>
        </w:rPr>
        <w:t>При</w:t>
      </w:r>
      <w:r w:rsidR="005E635F" w:rsidRPr="005E635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5E635F">
        <w:rPr>
          <w:rFonts w:ascii="Times New Roman" w:hAnsi="Times New Roman" w:cs="Times New Roman"/>
          <w:sz w:val="24"/>
          <w:szCs w:val="24"/>
        </w:rPr>
        <w:t>э</w:t>
      </w:r>
      <w:r w:rsidR="005E635F" w:rsidRPr="005E635F">
        <w:rPr>
          <w:rFonts w:ascii="Times New Roman" w:hAnsi="Times New Roman" w:cs="Times New Roman"/>
          <w:sz w:val="24"/>
          <w:szCs w:val="24"/>
        </w:rPr>
        <w:t>том</w:t>
      </w:r>
      <w:r w:rsidR="005E635F" w:rsidRPr="005E635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z w:val="24"/>
          <w:szCs w:val="24"/>
        </w:rPr>
        <w:t>кали</w:t>
      </w:r>
      <w:r w:rsidR="005E635F">
        <w:rPr>
          <w:rFonts w:ascii="Times New Roman" w:hAnsi="Times New Roman" w:cs="Times New Roman"/>
          <w:sz w:val="24"/>
          <w:szCs w:val="24"/>
        </w:rPr>
        <w:t>б</w:t>
      </w:r>
      <w:r w:rsidR="005E635F" w:rsidRPr="005E635F">
        <w:rPr>
          <w:rFonts w:ascii="Times New Roman" w:hAnsi="Times New Roman" w:cs="Times New Roman"/>
          <w:sz w:val="24"/>
          <w:szCs w:val="24"/>
        </w:rPr>
        <w:t>р</w:t>
      </w:r>
      <w:r w:rsidR="005E635F" w:rsidRPr="005E635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z w:val="24"/>
          <w:szCs w:val="24"/>
        </w:rPr>
        <w:t>определ</w:t>
      </w:r>
      <w:r w:rsidR="005E635F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z w:val="24"/>
          <w:szCs w:val="24"/>
        </w:rPr>
        <w:t>ет</w:t>
      </w:r>
      <w:r w:rsidR="005E635F">
        <w:rPr>
          <w:rFonts w:ascii="Times New Roman" w:hAnsi="Times New Roman" w:cs="Times New Roman"/>
          <w:sz w:val="24"/>
          <w:szCs w:val="24"/>
        </w:rPr>
        <w:t>ся</w:t>
      </w:r>
      <w:r w:rsidR="005E635F" w:rsidRPr="005E635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z w:val="24"/>
          <w:szCs w:val="24"/>
        </w:rPr>
        <w:t>как</w:t>
      </w:r>
      <w:r w:rsidR="005E635F" w:rsidRPr="005E635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z w:val="24"/>
          <w:szCs w:val="24"/>
        </w:rPr>
        <w:t>кали</w:t>
      </w:r>
      <w:r w:rsidR="005E635F">
        <w:rPr>
          <w:rFonts w:ascii="Times New Roman" w:hAnsi="Times New Roman" w:cs="Times New Roman"/>
          <w:sz w:val="24"/>
          <w:szCs w:val="24"/>
        </w:rPr>
        <w:t>б</w:t>
      </w:r>
      <w:r w:rsidR="005E635F" w:rsidRPr="005E635F">
        <w:rPr>
          <w:rFonts w:ascii="Times New Roman" w:hAnsi="Times New Roman" w:cs="Times New Roman"/>
          <w:sz w:val="24"/>
          <w:szCs w:val="24"/>
        </w:rPr>
        <w:t>р</w:t>
      </w:r>
      <w:r w:rsidR="005E635F" w:rsidRPr="005E635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5E635F" w:rsidRPr="005E635F">
        <w:rPr>
          <w:rFonts w:ascii="Times New Roman" w:hAnsi="Times New Roman" w:cs="Times New Roman"/>
          <w:sz w:val="24"/>
          <w:szCs w:val="24"/>
        </w:rPr>
        <w:t>патрона дл</w:t>
      </w:r>
      <w:r w:rsidR="005E635F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z w:val="24"/>
          <w:szCs w:val="24"/>
        </w:rPr>
        <w:t xml:space="preserve"> </w:t>
      </w:r>
      <w:r w:rsidR="005E635F">
        <w:rPr>
          <w:rFonts w:ascii="Times New Roman" w:hAnsi="Times New Roman" w:cs="Times New Roman"/>
          <w:sz w:val="24"/>
          <w:szCs w:val="24"/>
        </w:rPr>
        <w:t>б</w:t>
      </w:r>
      <w:r w:rsidR="005E635F" w:rsidRPr="005E635F">
        <w:rPr>
          <w:rFonts w:ascii="Times New Roman" w:hAnsi="Times New Roman" w:cs="Times New Roman"/>
          <w:sz w:val="24"/>
          <w:szCs w:val="24"/>
        </w:rPr>
        <w:t>оевого оружи</w:t>
      </w:r>
      <w:r w:rsidR="005E635F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z w:val="24"/>
          <w:szCs w:val="24"/>
        </w:rPr>
        <w:t xml:space="preserve"> с диаметром фланца гильзы, соответствующим диаметру фланца </w:t>
      </w:r>
      <w:r w:rsidR="003E7DD6" w:rsidRPr="005E635F">
        <w:rPr>
          <w:rFonts w:ascii="Times New Roman" w:hAnsi="Times New Roman" w:cs="Times New Roman"/>
          <w:sz w:val="24"/>
          <w:szCs w:val="24"/>
        </w:rPr>
        <w:t>гильзы</w:t>
      </w:r>
      <w:r w:rsidR="005E635F" w:rsidRPr="005E635F">
        <w:rPr>
          <w:rFonts w:ascii="Times New Roman" w:hAnsi="Times New Roman" w:cs="Times New Roman"/>
          <w:sz w:val="24"/>
          <w:szCs w:val="24"/>
        </w:rPr>
        <w:t xml:space="preserve"> </w:t>
      </w:r>
      <w:r w:rsidR="003E7DD6" w:rsidRPr="005E635F">
        <w:rPr>
          <w:rFonts w:ascii="Times New Roman" w:hAnsi="Times New Roman" w:cs="Times New Roman"/>
          <w:sz w:val="24"/>
          <w:szCs w:val="24"/>
        </w:rPr>
        <w:t>используемого</w:t>
      </w:r>
      <w:r w:rsidR="005E635F" w:rsidRPr="005E635F">
        <w:rPr>
          <w:rFonts w:ascii="Times New Roman" w:hAnsi="Times New Roman" w:cs="Times New Roman"/>
          <w:sz w:val="24"/>
          <w:szCs w:val="24"/>
        </w:rPr>
        <w:t xml:space="preserve"> патрона дл</w:t>
      </w:r>
      <w:r w:rsidR="003E7DD6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z w:val="24"/>
          <w:szCs w:val="24"/>
        </w:rPr>
        <w:t xml:space="preserve"> </w:t>
      </w:r>
      <w:r w:rsidR="003E7DD6" w:rsidRPr="005E635F">
        <w:rPr>
          <w:rFonts w:ascii="Times New Roman" w:hAnsi="Times New Roman" w:cs="Times New Roman"/>
          <w:sz w:val="24"/>
          <w:szCs w:val="24"/>
        </w:rPr>
        <w:t>газового</w:t>
      </w:r>
      <w:r w:rsidR="005E635F" w:rsidRPr="005E635F">
        <w:rPr>
          <w:rFonts w:ascii="Times New Roman" w:hAnsi="Times New Roman" w:cs="Times New Roman"/>
          <w:sz w:val="24"/>
          <w:szCs w:val="24"/>
        </w:rPr>
        <w:t xml:space="preserve"> оружи</w:t>
      </w:r>
      <w:r w:rsidR="003E7DD6">
        <w:rPr>
          <w:rFonts w:ascii="Times New Roman" w:hAnsi="Times New Roman" w:cs="Times New Roman"/>
          <w:sz w:val="24"/>
          <w:szCs w:val="24"/>
        </w:rPr>
        <w:t>я</w:t>
      </w:r>
      <w:r w:rsidR="005E635F" w:rsidRPr="005E635F">
        <w:rPr>
          <w:rFonts w:ascii="Times New Roman" w:hAnsi="Times New Roman" w:cs="Times New Roman"/>
          <w:sz w:val="24"/>
          <w:szCs w:val="24"/>
        </w:rPr>
        <w:t>.</w:t>
      </w:r>
    </w:p>
    <w:p w14:paraId="58C05B0D" w14:textId="489EE5A8" w:rsidR="00AB092D" w:rsidRPr="003E7DD6" w:rsidRDefault="00AB092D" w:rsidP="00AB092D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3.5 </w:t>
      </w:r>
      <w:r w:rsidR="003E7DD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состав слезоточивого раздражающего действия</w:t>
      </w:r>
      <w:r w:rsidRPr="00EA7A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="003E7DD6">
        <w:rPr>
          <w:rFonts w:ascii="Times New Roman" w:hAnsi="Times New Roman" w:cs="Times New Roman"/>
          <w:sz w:val="24"/>
          <w:szCs w:val="24"/>
        </w:rPr>
        <w:t>Жидкость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 или </w:t>
      </w:r>
      <w:r w:rsidR="003E7DD6" w:rsidRPr="003E7DD6">
        <w:rPr>
          <w:rFonts w:ascii="Times New Roman" w:hAnsi="Times New Roman" w:cs="Times New Roman"/>
          <w:sz w:val="24"/>
          <w:szCs w:val="24"/>
        </w:rPr>
        <w:t>порошок</w:t>
      </w:r>
      <w:r w:rsidR="003E7DD6">
        <w:rPr>
          <w:rFonts w:ascii="Times New Roman" w:hAnsi="Times New Roman" w:cs="Times New Roman"/>
          <w:sz w:val="24"/>
          <w:szCs w:val="24"/>
        </w:rPr>
        <w:t>, содержащие сле</w:t>
      </w:r>
      <w:r w:rsidR="003E7DD6" w:rsidRPr="003E7DD6">
        <w:rPr>
          <w:rFonts w:ascii="Times New Roman" w:hAnsi="Times New Roman" w:cs="Times New Roman"/>
          <w:sz w:val="24"/>
          <w:szCs w:val="24"/>
        </w:rPr>
        <w:t>зоточивое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3E7DD6" w:rsidRPr="003E7DD6">
        <w:rPr>
          <w:rFonts w:ascii="Times New Roman" w:hAnsi="Times New Roman" w:cs="Times New Roman"/>
          <w:sz w:val="24"/>
          <w:szCs w:val="24"/>
        </w:rPr>
        <w:t>раздражающее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 вещество или вещества (не </w:t>
      </w:r>
      <w:r w:rsidR="00D01B02">
        <w:rPr>
          <w:rFonts w:ascii="Times New Roman" w:hAnsi="Times New Roman" w:cs="Times New Roman"/>
          <w:sz w:val="24"/>
          <w:szCs w:val="24"/>
        </w:rPr>
        <w:t>б</w:t>
      </w:r>
      <w:r w:rsidR="005E635F" w:rsidRPr="003E7DD6">
        <w:rPr>
          <w:rFonts w:ascii="Times New Roman" w:hAnsi="Times New Roman" w:cs="Times New Roman"/>
          <w:sz w:val="24"/>
          <w:szCs w:val="24"/>
        </w:rPr>
        <w:t>олее двух).</w:t>
      </w:r>
    </w:p>
    <w:p w14:paraId="6671F1BD" w14:textId="77777777" w:rsidR="00AB092D" w:rsidRPr="00EA7A42" w:rsidRDefault="00AB092D" w:rsidP="00AB092D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A7A4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3.6 </w:t>
      </w:r>
      <w:r w:rsidR="003E7DD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средней тяжести вред здоровью</w:t>
      </w:r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: </w:t>
      </w:r>
      <w:r w:rsidR="003E7DD6" w:rsidRPr="003E7DD6">
        <w:rPr>
          <w:rFonts w:ascii="Times New Roman" w:hAnsi="Times New Roman" w:cs="Times New Roman"/>
          <w:sz w:val="24"/>
          <w:szCs w:val="24"/>
        </w:rPr>
        <w:t>Вред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3E7DD6" w:rsidRPr="003E7DD6">
        <w:rPr>
          <w:rFonts w:ascii="Times New Roman" w:hAnsi="Times New Roman" w:cs="Times New Roman"/>
          <w:sz w:val="24"/>
          <w:szCs w:val="24"/>
        </w:rPr>
        <w:t>здоровью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, не опасный </w:t>
      </w:r>
      <w:r w:rsidR="003E7DD6" w:rsidRPr="003E7DD6">
        <w:rPr>
          <w:rFonts w:ascii="Times New Roman" w:hAnsi="Times New Roman" w:cs="Times New Roman"/>
          <w:sz w:val="24"/>
          <w:szCs w:val="24"/>
        </w:rPr>
        <w:t>дл</w:t>
      </w:r>
      <w:r w:rsidR="003E7DD6">
        <w:rPr>
          <w:rFonts w:ascii="Times New Roman" w:hAnsi="Times New Roman" w:cs="Times New Roman"/>
          <w:sz w:val="24"/>
          <w:szCs w:val="24"/>
        </w:rPr>
        <w:t>я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3E7DD6" w:rsidRPr="003E7DD6">
        <w:rPr>
          <w:rFonts w:ascii="Times New Roman" w:hAnsi="Times New Roman" w:cs="Times New Roman"/>
          <w:sz w:val="24"/>
          <w:szCs w:val="24"/>
        </w:rPr>
        <w:t>жизни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 и не </w:t>
      </w:r>
      <w:r w:rsidR="003E7DD6">
        <w:rPr>
          <w:rFonts w:ascii="Times New Roman" w:hAnsi="Times New Roman" w:cs="Times New Roman"/>
          <w:sz w:val="24"/>
          <w:szCs w:val="24"/>
        </w:rPr>
        <w:t>я</w:t>
      </w:r>
      <w:r w:rsidR="005E635F" w:rsidRPr="003E7DD6">
        <w:rPr>
          <w:rFonts w:ascii="Times New Roman" w:hAnsi="Times New Roman" w:cs="Times New Roman"/>
          <w:sz w:val="24"/>
          <w:szCs w:val="24"/>
        </w:rPr>
        <w:t>вл</w:t>
      </w:r>
      <w:r w:rsidR="003E7DD6">
        <w:rPr>
          <w:rFonts w:ascii="Times New Roman" w:hAnsi="Times New Roman" w:cs="Times New Roman"/>
          <w:sz w:val="24"/>
          <w:szCs w:val="24"/>
        </w:rPr>
        <w:t>я</w:t>
      </w:r>
      <w:r w:rsidR="005E635F" w:rsidRPr="003E7DD6">
        <w:rPr>
          <w:rFonts w:ascii="Times New Roman" w:hAnsi="Times New Roman" w:cs="Times New Roman"/>
          <w:sz w:val="24"/>
          <w:szCs w:val="24"/>
        </w:rPr>
        <w:t>ющий</w:t>
      </w:r>
      <w:r w:rsidR="003E7DD6">
        <w:rPr>
          <w:rFonts w:ascii="Times New Roman" w:hAnsi="Times New Roman" w:cs="Times New Roman"/>
          <w:sz w:val="24"/>
          <w:szCs w:val="24"/>
        </w:rPr>
        <w:t>ся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 т</w:t>
      </w:r>
      <w:r w:rsidR="003E7DD6">
        <w:rPr>
          <w:rFonts w:ascii="Times New Roman" w:hAnsi="Times New Roman" w:cs="Times New Roman"/>
          <w:sz w:val="24"/>
          <w:szCs w:val="24"/>
        </w:rPr>
        <w:t>я</w:t>
      </w:r>
      <w:r w:rsidR="005E635F" w:rsidRPr="003E7DD6">
        <w:rPr>
          <w:rFonts w:ascii="Times New Roman" w:hAnsi="Times New Roman" w:cs="Times New Roman"/>
          <w:sz w:val="24"/>
          <w:szCs w:val="24"/>
        </w:rPr>
        <w:t>жким по последстви</w:t>
      </w:r>
      <w:r w:rsidR="003E7DD6">
        <w:rPr>
          <w:rFonts w:ascii="Times New Roman" w:hAnsi="Times New Roman" w:cs="Times New Roman"/>
          <w:sz w:val="24"/>
          <w:szCs w:val="24"/>
        </w:rPr>
        <w:t>я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м, </w:t>
      </w:r>
      <w:r w:rsidR="003E7DD6" w:rsidRPr="003E7DD6">
        <w:rPr>
          <w:rFonts w:ascii="Times New Roman" w:hAnsi="Times New Roman" w:cs="Times New Roman"/>
          <w:sz w:val="24"/>
          <w:szCs w:val="24"/>
        </w:rPr>
        <w:t>повлекший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 временную утрату трудоспосо</w:t>
      </w:r>
      <w:r w:rsidR="003E7DD6">
        <w:rPr>
          <w:rFonts w:ascii="Times New Roman" w:hAnsi="Times New Roman" w:cs="Times New Roman"/>
          <w:sz w:val="24"/>
          <w:szCs w:val="24"/>
        </w:rPr>
        <w:t>б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ности продолжительностью </w:t>
      </w:r>
      <w:r w:rsidR="003E7DD6" w:rsidRPr="003E7DD6">
        <w:rPr>
          <w:rFonts w:ascii="Times New Roman" w:hAnsi="Times New Roman" w:cs="Times New Roman"/>
          <w:sz w:val="24"/>
          <w:szCs w:val="24"/>
        </w:rPr>
        <w:t>свыше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 21 дн</w:t>
      </w:r>
      <w:r w:rsidR="003E7DD6">
        <w:rPr>
          <w:rFonts w:ascii="Times New Roman" w:hAnsi="Times New Roman" w:cs="Times New Roman"/>
          <w:sz w:val="24"/>
          <w:szCs w:val="24"/>
        </w:rPr>
        <w:t>я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 или </w:t>
      </w:r>
      <w:r w:rsidR="003E7DD6">
        <w:rPr>
          <w:rFonts w:ascii="Times New Roman" w:hAnsi="Times New Roman" w:cs="Times New Roman"/>
          <w:sz w:val="24"/>
          <w:szCs w:val="24"/>
        </w:rPr>
        <w:t>значительную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 стойкую утрату о</w:t>
      </w:r>
      <w:r w:rsidR="003E7DD6">
        <w:rPr>
          <w:rFonts w:ascii="Times New Roman" w:hAnsi="Times New Roman" w:cs="Times New Roman"/>
          <w:sz w:val="24"/>
          <w:szCs w:val="24"/>
        </w:rPr>
        <w:t>б</w:t>
      </w:r>
      <w:r w:rsidR="005E635F" w:rsidRPr="003E7DD6">
        <w:rPr>
          <w:rFonts w:ascii="Times New Roman" w:hAnsi="Times New Roman" w:cs="Times New Roman"/>
          <w:sz w:val="24"/>
          <w:szCs w:val="24"/>
        </w:rPr>
        <w:t>щей трудоспосо</w:t>
      </w:r>
      <w:r w:rsidR="003E7DD6">
        <w:rPr>
          <w:rFonts w:ascii="Times New Roman" w:hAnsi="Times New Roman" w:cs="Times New Roman"/>
          <w:sz w:val="24"/>
          <w:szCs w:val="24"/>
        </w:rPr>
        <w:t>б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ности менее </w:t>
      </w:r>
      <w:r w:rsidR="003E7DD6" w:rsidRPr="003E7DD6">
        <w:rPr>
          <w:rFonts w:ascii="Times New Roman" w:hAnsi="Times New Roman" w:cs="Times New Roman"/>
          <w:sz w:val="24"/>
          <w:szCs w:val="24"/>
        </w:rPr>
        <w:t>чем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 на одну треть</w:t>
      </w:r>
      <w:r w:rsidR="005E635F" w:rsidRPr="003E7DD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5E635F" w:rsidRPr="003E7DD6">
        <w:rPr>
          <w:rFonts w:ascii="Times New Roman" w:hAnsi="Times New Roman" w:cs="Times New Roman"/>
          <w:sz w:val="24"/>
          <w:szCs w:val="24"/>
        </w:rPr>
        <w:t xml:space="preserve">(от 10 % до 30 % </w:t>
      </w:r>
      <w:r w:rsidR="003E7DD6" w:rsidRPr="003E7DD6">
        <w:rPr>
          <w:rFonts w:ascii="Times New Roman" w:hAnsi="Times New Roman" w:cs="Times New Roman"/>
          <w:sz w:val="24"/>
          <w:szCs w:val="24"/>
        </w:rPr>
        <w:t>включительно</w:t>
      </w:r>
      <w:r w:rsidR="005E635F" w:rsidRPr="003E7DD6">
        <w:rPr>
          <w:rFonts w:ascii="Times New Roman" w:hAnsi="Times New Roman" w:cs="Times New Roman"/>
          <w:sz w:val="24"/>
          <w:szCs w:val="24"/>
        </w:rPr>
        <w:t>).</w:t>
      </w:r>
    </w:p>
    <w:p w14:paraId="3C53CEB4" w14:textId="77777777" w:rsidR="003E7DD6" w:rsidRDefault="003E7DD6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762DB092" w14:textId="77777777" w:rsid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4 </w:t>
      </w:r>
      <w:r w:rsidR="003E7DD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Т</w:t>
      </w:r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ребования</w:t>
      </w:r>
      <w:r w:rsidR="003E7DD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безопасности</w:t>
      </w:r>
    </w:p>
    <w:p w14:paraId="51DBC16E" w14:textId="77777777" w:rsidR="00C16021" w:rsidRPr="00C16021" w:rsidRDefault="00C16021" w:rsidP="003E7DD6">
      <w:pPr>
        <w:widowControl/>
        <w:ind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7698847B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4.1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3D6677" w:rsidRPr="003E7DD6">
        <w:rPr>
          <w:rFonts w:ascii="Times New Roman" w:hAnsi="Times New Roman" w:cs="Times New Roman"/>
          <w:sz w:val="24"/>
          <w:szCs w:val="24"/>
        </w:rPr>
        <w:t>На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патронах должна </w:t>
      </w:r>
      <w:r w:rsidR="003D6677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ыть нанесена маркировка:</w:t>
      </w:r>
    </w:p>
    <w:p w14:paraId="541F559F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 xml:space="preserve">товарный </w:t>
      </w:r>
      <w:r w:rsidR="003D6677" w:rsidRPr="003E7DD6">
        <w:rPr>
          <w:rFonts w:ascii="Times New Roman" w:hAnsi="Times New Roman" w:cs="Times New Roman"/>
          <w:sz w:val="24"/>
          <w:szCs w:val="24"/>
        </w:rPr>
        <w:t>знак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или наименование и</w:t>
      </w:r>
      <w:r w:rsidR="003D6677">
        <w:rPr>
          <w:rFonts w:ascii="Times New Roman" w:hAnsi="Times New Roman" w:cs="Times New Roman"/>
          <w:sz w:val="24"/>
          <w:szCs w:val="24"/>
        </w:rPr>
        <w:t>з</w:t>
      </w:r>
      <w:r w:rsidRPr="003E7DD6">
        <w:rPr>
          <w:rFonts w:ascii="Times New Roman" w:hAnsi="Times New Roman" w:cs="Times New Roman"/>
          <w:sz w:val="24"/>
          <w:szCs w:val="24"/>
        </w:rPr>
        <w:t>готовител</w:t>
      </w:r>
      <w:r w:rsidR="003D6677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, или </w:t>
      </w:r>
      <w:r w:rsidR="003D6677" w:rsidRPr="003E7DD6">
        <w:rPr>
          <w:rFonts w:ascii="Times New Roman" w:hAnsi="Times New Roman" w:cs="Times New Roman"/>
          <w:sz w:val="24"/>
          <w:szCs w:val="24"/>
        </w:rPr>
        <w:t>отличительный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3D6677" w:rsidRPr="003E7DD6">
        <w:rPr>
          <w:rFonts w:ascii="Times New Roman" w:hAnsi="Times New Roman" w:cs="Times New Roman"/>
          <w:sz w:val="24"/>
          <w:szCs w:val="24"/>
        </w:rPr>
        <w:t>знак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</w:t>
      </w:r>
      <w:r w:rsidR="003D6677">
        <w:rPr>
          <w:rFonts w:ascii="Times New Roman" w:hAnsi="Times New Roman" w:cs="Times New Roman"/>
          <w:sz w:val="24"/>
          <w:szCs w:val="24"/>
        </w:rPr>
        <w:t>з</w:t>
      </w:r>
      <w:r w:rsidRPr="003E7DD6">
        <w:rPr>
          <w:rFonts w:ascii="Times New Roman" w:hAnsi="Times New Roman" w:cs="Times New Roman"/>
          <w:sz w:val="24"/>
          <w:szCs w:val="24"/>
        </w:rPr>
        <w:t>готовител</w:t>
      </w:r>
      <w:r w:rsidR="003D6677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, </w:t>
      </w:r>
      <w:r w:rsidR="003D6677" w:rsidRPr="003E7DD6">
        <w:rPr>
          <w:rFonts w:ascii="Times New Roman" w:hAnsi="Times New Roman" w:cs="Times New Roman"/>
          <w:sz w:val="24"/>
          <w:szCs w:val="24"/>
        </w:rPr>
        <w:t>указанный</w:t>
      </w:r>
      <w:r w:rsidRPr="003E7DD6">
        <w:rPr>
          <w:rFonts w:ascii="Times New Roman" w:hAnsi="Times New Roman" w:cs="Times New Roman"/>
          <w:sz w:val="24"/>
          <w:szCs w:val="24"/>
        </w:rPr>
        <w:t xml:space="preserve"> в нормативных документах на патроны;</w:t>
      </w:r>
    </w:p>
    <w:p w14:paraId="5124A72D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кали</w:t>
      </w:r>
      <w:r w:rsidR="003D6677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р на донной </w:t>
      </w:r>
      <w:r w:rsidR="003D6677">
        <w:rPr>
          <w:rFonts w:ascii="Times New Roman" w:hAnsi="Times New Roman" w:cs="Times New Roman"/>
          <w:sz w:val="24"/>
          <w:szCs w:val="24"/>
        </w:rPr>
        <w:t>ч</w:t>
      </w:r>
      <w:r w:rsidRPr="003E7DD6">
        <w:rPr>
          <w:rFonts w:ascii="Times New Roman" w:hAnsi="Times New Roman" w:cs="Times New Roman"/>
          <w:sz w:val="24"/>
          <w:szCs w:val="24"/>
        </w:rPr>
        <w:t xml:space="preserve">асти </w:t>
      </w:r>
      <w:r w:rsidR="003D6677" w:rsidRPr="003E7DD6">
        <w:rPr>
          <w:rFonts w:ascii="Times New Roman" w:hAnsi="Times New Roman" w:cs="Times New Roman"/>
          <w:sz w:val="24"/>
          <w:szCs w:val="24"/>
        </w:rPr>
        <w:t>гильзы</w:t>
      </w:r>
      <w:r w:rsidRPr="003E7DD6">
        <w:rPr>
          <w:rFonts w:ascii="Times New Roman" w:hAnsi="Times New Roman" w:cs="Times New Roman"/>
          <w:sz w:val="24"/>
          <w:szCs w:val="24"/>
        </w:rPr>
        <w:t xml:space="preserve"> (дл</w:t>
      </w:r>
      <w:r w:rsidR="003D6677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патронов центрального </w:t>
      </w:r>
      <w:r w:rsidR="003D6677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о</w:t>
      </w:r>
      <w:r w:rsidR="003D6677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);</w:t>
      </w:r>
    </w:p>
    <w:p w14:paraId="615C4F29" w14:textId="199DBAEB" w:rsidR="00C50598" w:rsidRDefault="003E7DD6" w:rsidP="00DC1632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3D6677" w:rsidRPr="003E7DD6">
        <w:rPr>
          <w:rFonts w:ascii="Times New Roman" w:hAnsi="Times New Roman" w:cs="Times New Roman"/>
          <w:sz w:val="24"/>
          <w:szCs w:val="24"/>
        </w:rPr>
        <w:t>отличительный</w:t>
      </w:r>
      <w:r w:rsidRPr="003E7DD6">
        <w:rPr>
          <w:rFonts w:ascii="Times New Roman" w:hAnsi="Times New Roman" w:cs="Times New Roman"/>
          <w:sz w:val="24"/>
          <w:szCs w:val="24"/>
        </w:rPr>
        <w:t xml:space="preserve"> цвет (и/или надпись на донной </w:t>
      </w:r>
      <w:r w:rsidR="003D6677" w:rsidRPr="003E7DD6">
        <w:rPr>
          <w:rFonts w:ascii="Times New Roman" w:hAnsi="Times New Roman" w:cs="Times New Roman"/>
          <w:sz w:val="24"/>
          <w:szCs w:val="24"/>
        </w:rPr>
        <w:t>части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3D6677" w:rsidRPr="003E7DD6">
        <w:rPr>
          <w:rFonts w:ascii="Times New Roman" w:hAnsi="Times New Roman" w:cs="Times New Roman"/>
          <w:sz w:val="24"/>
          <w:szCs w:val="24"/>
        </w:rPr>
        <w:t>гильзы</w:t>
      </w:r>
      <w:r w:rsidRPr="003E7DD6">
        <w:rPr>
          <w:rFonts w:ascii="Times New Roman" w:hAnsi="Times New Roman" w:cs="Times New Roman"/>
          <w:sz w:val="24"/>
          <w:szCs w:val="24"/>
        </w:rPr>
        <w:t xml:space="preserve"> дл</w:t>
      </w:r>
      <w:r w:rsidR="003D6677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патронов центрального </w:t>
      </w:r>
      <w:r w:rsidR="003D6677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о</w:t>
      </w:r>
      <w:r w:rsidR="003D6677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), </w:t>
      </w:r>
      <w:r w:rsidR="003D6677" w:rsidRPr="003E7DD6">
        <w:rPr>
          <w:rFonts w:ascii="Times New Roman" w:hAnsi="Times New Roman" w:cs="Times New Roman"/>
          <w:sz w:val="24"/>
          <w:szCs w:val="24"/>
        </w:rPr>
        <w:t>характеризующий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3D6677" w:rsidRPr="003E7DD6">
        <w:rPr>
          <w:rFonts w:ascii="Times New Roman" w:hAnsi="Times New Roman" w:cs="Times New Roman"/>
          <w:sz w:val="24"/>
          <w:szCs w:val="24"/>
        </w:rPr>
        <w:t>назначение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патронов. Соответствие цветовой маркировки </w:t>
      </w:r>
      <w:r w:rsidR="003D6677" w:rsidRPr="003E7DD6">
        <w:rPr>
          <w:rFonts w:ascii="Times New Roman" w:hAnsi="Times New Roman" w:cs="Times New Roman"/>
          <w:sz w:val="24"/>
          <w:szCs w:val="24"/>
        </w:rPr>
        <w:t>назначению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патронов приведено в та</w:t>
      </w:r>
      <w:r w:rsidR="003D6677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лице 1.</w:t>
      </w:r>
    </w:p>
    <w:p w14:paraId="53188623" w14:textId="77777777" w:rsidR="00DC1632" w:rsidRPr="00DC1632" w:rsidRDefault="00DC1632" w:rsidP="00DC1632">
      <w:pPr>
        <w:rPr>
          <w:rFonts w:ascii="Times New Roman" w:hAnsi="Times New Roman" w:cs="Times New Roman"/>
          <w:sz w:val="24"/>
          <w:szCs w:val="24"/>
        </w:rPr>
      </w:pPr>
    </w:p>
    <w:p w14:paraId="22E0A175" w14:textId="6EDED277" w:rsidR="003E7DD6" w:rsidRPr="00DC1632" w:rsidRDefault="003D6677" w:rsidP="00DC1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677">
        <w:rPr>
          <w:rFonts w:ascii="Times New Roman" w:hAnsi="Times New Roman" w:cs="Times New Roman"/>
          <w:b/>
          <w:sz w:val="24"/>
          <w:szCs w:val="24"/>
        </w:rPr>
        <w:t>Таблица</w:t>
      </w:r>
      <w:r w:rsidR="003E7DD6" w:rsidRPr="003D6677">
        <w:rPr>
          <w:rFonts w:ascii="Times New Roman" w:hAnsi="Times New Roman" w:cs="Times New Roman"/>
          <w:b/>
          <w:sz w:val="24"/>
          <w:szCs w:val="24"/>
        </w:rPr>
        <w:t xml:space="preserve"> 1 — </w:t>
      </w:r>
      <w:r w:rsidRPr="003D6677">
        <w:rPr>
          <w:rFonts w:ascii="Times New Roman" w:hAnsi="Times New Roman" w:cs="Times New Roman"/>
          <w:b/>
          <w:sz w:val="24"/>
          <w:szCs w:val="24"/>
        </w:rPr>
        <w:t>Цветовая</w:t>
      </w:r>
      <w:r w:rsidR="003E7DD6" w:rsidRPr="003D66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677">
        <w:rPr>
          <w:rFonts w:ascii="Times New Roman" w:hAnsi="Times New Roman" w:cs="Times New Roman"/>
          <w:b/>
          <w:sz w:val="24"/>
          <w:szCs w:val="24"/>
        </w:rPr>
        <w:t>маркировка</w:t>
      </w:r>
      <w:r w:rsidR="003E7DD6" w:rsidRPr="003D66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677">
        <w:rPr>
          <w:rFonts w:ascii="Times New Roman" w:hAnsi="Times New Roman" w:cs="Times New Roman"/>
          <w:b/>
          <w:sz w:val="24"/>
          <w:szCs w:val="24"/>
        </w:rPr>
        <w:t>патронов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679"/>
      </w:tblGrid>
      <w:tr w:rsidR="003D6677" w14:paraId="4237212B" w14:textId="77777777" w:rsidTr="001D0738">
        <w:tc>
          <w:tcPr>
            <w:tcW w:w="4677" w:type="dxa"/>
            <w:tcBorders>
              <w:bottom w:val="double" w:sz="4" w:space="0" w:color="auto"/>
            </w:tcBorders>
          </w:tcPr>
          <w:p w14:paraId="1E9ECAF7" w14:textId="77777777" w:rsidR="003D6677" w:rsidRPr="00C50598" w:rsidRDefault="003D6677" w:rsidP="003D667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598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 патрона</w:t>
            </w:r>
          </w:p>
        </w:tc>
        <w:tc>
          <w:tcPr>
            <w:tcW w:w="4679" w:type="dxa"/>
            <w:tcBorders>
              <w:bottom w:val="double" w:sz="4" w:space="0" w:color="auto"/>
            </w:tcBorders>
          </w:tcPr>
          <w:p w14:paraId="4CDD27D1" w14:textId="77777777" w:rsidR="003D6677" w:rsidRPr="00C50598" w:rsidRDefault="003D6677" w:rsidP="003D6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598">
              <w:rPr>
                <w:rFonts w:ascii="Times New Roman" w:hAnsi="Times New Roman" w:cs="Times New Roman"/>
                <w:b/>
                <w:sz w:val="24"/>
                <w:szCs w:val="24"/>
              </w:rPr>
              <w:t>Цвет</w:t>
            </w:r>
          </w:p>
          <w:p w14:paraId="5B4D5EB5" w14:textId="77777777" w:rsidR="003D6677" w:rsidRPr="00C50598" w:rsidRDefault="003D6677" w:rsidP="003E7DD6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6677" w14:paraId="7462D6C3" w14:textId="77777777" w:rsidTr="001D0738">
        <w:tc>
          <w:tcPr>
            <w:tcW w:w="4677" w:type="dxa"/>
            <w:tcBorders>
              <w:top w:val="double" w:sz="4" w:space="0" w:color="auto"/>
            </w:tcBorders>
          </w:tcPr>
          <w:p w14:paraId="5800392C" w14:textId="77777777" w:rsidR="003D6677" w:rsidRDefault="003D6677" w:rsidP="003E7DD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Газовый, снар</w:t>
            </w: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яженный веществом CN</w:t>
            </w:r>
          </w:p>
          <w:p w14:paraId="1B9E42ED" w14:textId="77777777" w:rsidR="003D6677" w:rsidRDefault="003D6677" w:rsidP="003E7DD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Газовый, снар</w:t>
            </w: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яженный веществом CS</w:t>
            </w:r>
          </w:p>
          <w:p w14:paraId="217A2DD4" w14:textId="77777777" w:rsidR="003D6677" w:rsidRDefault="003D6677" w:rsidP="003E7DD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Газовый, снар</w:t>
            </w: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яженный веществом CR</w:t>
            </w:r>
          </w:p>
          <w:p w14:paraId="673CEC8A" w14:textId="77777777" w:rsidR="003D6677" w:rsidRDefault="003D6677" w:rsidP="003E7DD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Газовый, снар</w:t>
            </w: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 xml:space="preserve">яженный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капсаициноидами</w:t>
            </w:r>
          </w:p>
          <w:p w14:paraId="274B51C3" w14:textId="77777777" w:rsidR="003D6677" w:rsidRDefault="003D6677" w:rsidP="003E7DD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Холостой</w:t>
            </w:r>
          </w:p>
          <w:p w14:paraId="0F8C6156" w14:textId="77777777" w:rsidR="003D6677" w:rsidRDefault="003D6677" w:rsidP="003E7DD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Испытательный</w:t>
            </w:r>
          </w:p>
        </w:tc>
        <w:tc>
          <w:tcPr>
            <w:tcW w:w="4679" w:type="dxa"/>
            <w:tcBorders>
              <w:top w:val="double" w:sz="4" w:space="0" w:color="auto"/>
            </w:tcBorders>
          </w:tcPr>
          <w:p w14:paraId="177EDC43" w14:textId="77777777" w:rsidR="003D6677" w:rsidRDefault="003D6677" w:rsidP="003E7DD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 xml:space="preserve">Красный </w:t>
            </w:r>
          </w:p>
          <w:p w14:paraId="78D4BCC5" w14:textId="77777777" w:rsidR="003D6677" w:rsidRDefault="003D6677" w:rsidP="003E7DD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 xml:space="preserve">Желтый </w:t>
            </w:r>
          </w:p>
          <w:p w14:paraId="145AC7E2" w14:textId="77777777" w:rsidR="003D6677" w:rsidRDefault="003D6677" w:rsidP="003E7DD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 xml:space="preserve">Красный </w:t>
            </w:r>
          </w:p>
          <w:p w14:paraId="79B2D562" w14:textId="77777777" w:rsidR="003D6677" w:rsidRDefault="003D6677" w:rsidP="003E7DD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 xml:space="preserve">Красный </w:t>
            </w:r>
          </w:p>
          <w:p w14:paraId="5CB0F7DA" w14:textId="77777777" w:rsidR="003D6677" w:rsidRDefault="003D6677" w:rsidP="003E7DD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Зеленый</w:t>
            </w:r>
          </w:p>
          <w:p w14:paraId="0C214BBA" w14:textId="77777777" w:rsidR="003D6677" w:rsidRDefault="003D6677" w:rsidP="003E7DD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елый</w:t>
            </w:r>
          </w:p>
        </w:tc>
      </w:tr>
    </w:tbl>
    <w:p w14:paraId="4FE3527B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lastRenderedPageBreak/>
        <w:t xml:space="preserve">Патроны, содержащие два вещества </w:t>
      </w:r>
      <w:r w:rsidR="003D6677" w:rsidRPr="003E7DD6">
        <w:rPr>
          <w:rFonts w:ascii="Times New Roman" w:hAnsi="Times New Roman" w:cs="Times New Roman"/>
          <w:sz w:val="24"/>
          <w:szCs w:val="24"/>
        </w:rPr>
        <w:t>слезоточивого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3D6677" w:rsidRPr="003E7DD6">
        <w:rPr>
          <w:rFonts w:ascii="Times New Roman" w:hAnsi="Times New Roman" w:cs="Times New Roman"/>
          <w:sz w:val="24"/>
          <w:szCs w:val="24"/>
        </w:rPr>
        <w:t>раздражающего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действи</w:t>
      </w:r>
      <w:r w:rsidR="003D6677">
        <w:rPr>
          <w:rFonts w:ascii="Times New Roman" w:hAnsi="Times New Roman" w:cs="Times New Roman"/>
          <w:sz w:val="24"/>
          <w:szCs w:val="24"/>
        </w:rPr>
        <w:t>я, маркируют крас</w:t>
      </w:r>
      <w:r w:rsidRPr="003E7DD6">
        <w:rPr>
          <w:rFonts w:ascii="Times New Roman" w:hAnsi="Times New Roman" w:cs="Times New Roman"/>
          <w:sz w:val="24"/>
          <w:szCs w:val="24"/>
        </w:rPr>
        <w:t xml:space="preserve">ным цветом. Маркировка патронов должна </w:t>
      </w:r>
      <w:r w:rsidR="001D073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ыть </w:t>
      </w:r>
      <w:r w:rsidR="001D0738" w:rsidRPr="003E7DD6">
        <w:rPr>
          <w:rFonts w:ascii="Times New Roman" w:hAnsi="Times New Roman" w:cs="Times New Roman"/>
          <w:sz w:val="24"/>
          <w:szCs w:val="24"/>
        </w:rPr>
        <w:t>отчетливой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 легко </w:t>
      </w:r>
      <w:r w:rsidR="001D0738" w:rsidRPr="003E7DD6">
        <w:rPr>
          <w:rFonts w:ascii="Times New Roman" w:hAnsi="Times New Roman" w:cs="Times New Roman"/>
          <w:sz w:val="24"/>
          <w:szCs w:val="24"/>
        </w:rPr>
        <w:t>читаемой</w:t>
      </w:r>
      <w:r w:rsidRPr="003E7DD6">
        <w:rPr>
          <w:rFonts w:ascii="Times New Roman" w:hAnsi="Times New Roman" w:cs="Times New Roman"/>
          <w:sz w:val="24"/>
          <w:szCs w:val="24"/>
        </w:rPr>
        <w:t>.</w:t>
      </w:r>
    </w:p>
    <w:p w14:paraId="5EE008A1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4.2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1D0738" w:rsidRPr="003E7DD6">
        <w:rPr>
          <w:rFonts w:ascii="Times New Roman" w:hAnsi="Times New Roman" w:cs="Times New Roman"/>
          <w:sz w:val="24"/>
          <w:szCs w:val="24"/>
        </w:rPr>
        <w:t>Не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допускаютс</w:t>
      </w:r>
      <w:r w:rsidR="001D073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следующие дефекты патронов:</w:t>
      </w:r>
    </w:p>
    <w:p w14:paraId="53B8016C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1D0738" w:rsidRPr="003E7DD6">
        <w:rPr>
          <w:rFonts w:ascii="Times New Roman" w:hAnsi="Times New Roman" w:cs="Times New Roman"/>
          <w:sz w:val="24"/>
          <w:szCs w:val="24"/>
        </w:rPr>
        <w:t>сквозные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отверсти</w:t>
      </w:r>
      <w:r w:rsidR="001D073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 трещины;</w:t>
      </w:r>
    </w:p>
    <w:p w14:paraId="551B6C84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отсутствие капсюл</w:t>
      </w:r>
      <w:r w:rsidR="001D073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, перевернутый капсюль, </w:t>
      </w:r>
      <w:r w:rsidR="001D0738">
        <w:rPr>
          <w:rFonts w:ascii="Times New Roman" w:hAnsi="Times New Roman" w:cs="Times New Roman"/>
          <w:sz w:val="24"/>
          <w:szCs w:val="24"/>
        </w:rPr>
        <w:t>шата</w:t>
      </w:r>
      <w:r w:rsidR="001D0738" w:rsidRPr="003E7DD6">
        <w:rPr>
          <w:rFonts w:ascii="Times New Roman" w:hAnsi="Times New Roman" w:cs="Times New Roman"/>
          <w:sz w:val="24"/>
          <w:szCs w:val="24"/>
        </w:rPr>
        <w:t>ющийс</w:t>
      </w:r>
      <w:r w:rsidR="001D073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или выпадающий капсюль (дл</w:t>
      </w:r>
      <w:r w:rsidR="001D073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патронов центрального </w:t>
      </w:r>
      <w:r w:rsidR="001D073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о</w:t>
      </w:r>
      <w:r w:rsidR="001D073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).</w:t>
      </w:r>
    </w:p>
    <w:p w14:paraId="181EED74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4.3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1D0738" w:rsidRPr="003E7DD6">
        <w:rPr>
          <w:rFonts w:ascii="Times New Roman" w:hAnsi="Times New Roman" w:cs="Times New Roman"/>
          <w:sz w:val="24"/>
          <w:szCs w:val="24"/>
        </w:rPr>
        <w:t>Не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должно </w:t>
      </w:r>
      <w:r w:rsidR="001D073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ыть патронов с капсюлем, выступающим вы</w:t>
      </w:r>
      <w:r w:rsidR="001D0738">
        <w:rPr>
          <w:rFonts w:ascii="Times New Roman" w:hAnsi="Times New Roman" w:cs="Times New Roman"/>
          <w:sz w:val="24"/>
          <w:szCs w:val="24"/>
        </w:rPr>
        <w:t>ш</w:t>
      </w:r>
      <w:r w:rsidRPr="003E7DD6">
        <w:rPr>
          <w:rFonts w:ascii="Times New Roman" w:hAnsi="Times New Roman" w:cs="Times New Roman"/>
          <w:sz w:val="24"/>
          <w:szCs w:val="24"/>
        </w:rPr>
        <w:t xml:space="preserve">е торца донной </w:t>
      </w:r>
      <w:r w:rsidR="001D0738" w:rsidRPr="003E7DD6">
        <w:rPr>
          <w:rFonts w:ascii="Times New Roman" w:hAnsi="Times New Roman" w:cs="Times New Roman"/>
          <w:sz w:val="24"/>
          <w:szCs w:val="24"/>
        </w:rPr>
        <w:t>части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1D0738" w:rsidRPr="003E7DD6">
        <w:rPr>
          <w:rFonts w:ascii="Times New Roman" w:hAnsi="Times New Roman" w:cs="Times New Roman"/>
          <w:sz w:val="24"/>
          <w:szCs w:val="24"/>
        </w:rPr>
        <w:t>гильзы</w:t>
      </w:r>
      <w:r w:rsidRPr="003E7DD6">
        <w:rPr>
          <w:rFonts w:ascii="Times New Roman" w:hAnsi="Times New Roman" w:cs="Times New Roman"/>
          <w:sz w:val="24"/>
          <w:szCs w:val="24"/>
        </w:rPr>
        <w:t xml:space="preserve"> (дл</w:t>
      </w:r>
      <w:r w:rsidR="001D073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патронов центрального </w:t>
      </w:r>
      <w:r w:rsidR="001D073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о</w:t>
      </w:r>
      <w:r w:rsidR="001D073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).</w:t>
      </w:r>
    </w:p>
    <w:p w14:paraId="0A835519" w14:textId="6E354330" w:rsidR="00C50598" w:rsidRDefault="003E7DD6" w:rsidP="00C50598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4.4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C50598">
        <w:rPr>
          <w:rFonts w:ascii="Times New Roman" w:hAnsi="Times New Roman" w:cs="Times New Roman"/>
          <w:sz w:val="24"/>
          <w:szCs w:val="24"/>
        </w:rPr>
        <w:t xml:space="preserve"> </w:t>
      </w:r>
      <w:r w:rsidRPr="003E7DD6">
        <w:rPr>
          <w:rFonts w:ascii="Times New Roman" w:hAnsi="Times New Roman" w:cs="Times New Roman"/>
          <w:sz w:val="24"/>
          <w:szCs w:val="24"/>
        </w:rPr>
        <w:t>Патроны должны входить в кали</w:t>
      </w:r>
      <w:r w:rsidR="001D073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р, соответствующий минимальным </w:t>
      </w:r>
      <w:r w:rsidR="001D0738" w:rsidRPr="003E7DD6">
        <w:rPr>
          <w:rFonts w:ascii="Times New Roman" w:hAnsi="Times New Roman" w:cs="Times New Roman"/>
          <w:sz w:val="24"/>
          <w:szCs w:val="24"/>
        </w:rPr>
        <w:t>размерам</w:t>
      </w:r>
      <w:r w:rsidR="00C50598">
        <w:rPr>
          <w:rFonts w:ascii="Times New Roman" w:hAnsi="Times New Roman" w:cs="Times New Roman"/>
          <w:sz w:val="24"/>
          <w:szCs w:val="24"/>
        </w:rPr>
        <w:t xml:space="preserve"> патронника</w:t>
      </w:r>
      <w:r w:rsidR="00D91800">
        <w:rPr>
          <w:rFonts w:ascii="Times New Roman" w:hAnsi="Times New Roman" w:cs="Times New Roman"/>
          <w:sz w:val="24"/>
          <w:szCs w:val="24"/>
        </w:rPr>
        <w:t>.</w:t>
      </w:r>
    </w:p>
    <w:p w14:paraId="08C1036A" w14:textId="0B47FF1B" w:rsidR="003E7DD6" w:rsidRPr="003E7DD6" w:rsidRDefault="001D0738" w:rsidP="00C50598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Размеры</w:t>
      </w:r>
      <w:r w:rsidR="003E7DD6" w:rsidRPr="003E7DD6">
        <w:rPr>
          <w:rFonts w:ascii="Times New Roman" w:hAnsi="Times New Roman" w:cs="Times New Roman"/>
          <w:sz w:val="24"/>
          <w:szCs w:val="24"/>
        </w:rPr>
        <w:t xml:space="preserve"> патронов, подлежащие </w:t>
      </w:r>
      <w:r w:rsidRPr="003E7DD6">
        <w:rPr>
          <w:rFonts w:ascii="Times New Roman" w:hAnsi="Times New Roman" w:cs="Times New Roman"/>
          <w:sz w:val="24"/>
          <w:szCs w:val="24"/>
        </w:rPr>
        <w:t>раздельному</w:t>
      </w:r>
      <w:r w:rsidR="003E7DD6" w:rsidRPr="003E7DD6">
        <w:rPr>
          <w:rFonts w:ascii="Times New Roman" w:hAnsi="Times New Roman" w:cs="Times New Roman"/>
          <w:sz w:val="24"/>
          <w:szCs w:val="24"/>
        </w:rPr>
        <w:t xml:space="preserve"> контролю на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3E7DD6" w:rsidRPr="003E7DD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зопасность, должны соответ</w:t>
      </w:r>
      <w:r w:rsidR="003E7DD6" w:rsidRPr="003E7DD6">
        <w:rPr>
          <w:rFonts w:ascii="Times New Roman" w:hAnsi="Times New Roman" w:cs="Times New Roman"/>
          <w:sz w:val="24"/>
          <w:szCs w:val="24"/>
        </w:rPr>
        <w:t xml:space="preserve">ствовать </w:t>
      </w:r>
      <w:r w:rsidRPr="003E7DD6">
        <w:rPr>
          <w:rFonts w:ascii="Times New Roman" w:hAnsi="Times New Roman" w:cs="Times New Roman"/>
          <w:sz w:val="24"/>
          <w:szCs w:val="24"/>
        </w:rPr>
        <w:t>указанным</w:t>
      </w:r>
      <w:r w:rsidR="003E7DD6" w:rsidRPr="003E7DD6">
        <w:rPr>
          <w:rFonts w:ascii="Times New Roman" w:hAnsi="Times New Roman" w:cs="Times New Roman"/>
          <w:sz w:val="24"/>
          <w:szCs w:val="24"/>
        </w:rPr>
        <w:t xml:space="preserve"> в та</w:t>
      </w:r>
      <w:r>
        <w:rPr>
          <w:rFonts w:ascii="Times New Roman" w:hAnsi="Times New Roman" w:cs="Times New Roman"/>
          <w:sz w:val="24"/>
          <w:szCs w:val="24"/>
        </w:rPr>
        <w:t>б</w:t>
      </w:r>
      <w:r w:rsidR="003E7DD6" w:rsidRPr="003E7DD6">
        <w:rPr>
          <w:rFonts w:ascii="Times New Roman" w:hAnsi="Times New Roman" w:cs="Times New Roman"/>
          <w:sz w:val="24"/>
          <w:szCs w:val="24"/>
        </w:rPr>
        <w:t>лицах ПМК.</w:t>
      </w:r>
    </w:p>
    <w:p w14:paraId="6FACA317" w14:textId="77777777" w:rsidR="003E7DD6" w:rsidRPr="003E7DD6" w:rsidRDefault="001D0738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Размеры</w:t>
      </w:r>
      <w:r w:rsidR="003E7DD6" w:rsidRPr="003E7DD6">
        <w:rPr>
          <w:rFonts w:ascii="Times New Roman" w:hAnsi="Times New Roman" w:cs="Times New Roman"/>
          <w:sz w:val="24"/>
          <w:szCs w:val="24"/>
        </w:rPr>
        <w:t xml:space="preserve"> патронов, отсутствующих в та</w:t>
      </w:r>
      <w:r>
        <w:rPr>
          <w:rFonts w:ascii="Times New Roman" w:hAnsi="Times New Roman" w:cs="Times New Roman"/>
          <w:sz w:val="24"/>
          <w:szCs w:val="24"/>
        </w:rPr>
        <w:t>б</w:t>
      </w:r>
      <w:r w:rsidR="003E7DD6" w:rsidRPr="003E7DD6">
        <w:rPr>
          <w:rFonts w:ascii="Times New Roman" w:hAnsi="Times New Roman" w:cs="Times New Roman"/>
          <w:sz w:val="24"/>
          <w:szCs w:val="24"/>
        </w:rPr>
        <w:t>лицах ПМК, должны соответствовать тре</w:t>
      </w:r>
      <w:r>
        <w:rPr>
          <w:rFonts w:ascii="Times New Roman" w:hAnsi="Times New Roman" w:cs="Times New Roman"/>
          <w:sz w:val="24"/>
          <w:szCs w:val="24"/>
        </w:rPr>
        <w:t>б</w:t>
      </w:r>
      <w:r w:rsidR="003E7DD6" w:rsidRPr="003E7DD6">
        <w:rPr>
          <w:rFonts w:ascii="Times New Roman" w:hAnsi="Times New Roman" w:cs="Times New Roman"/>
          <w:sz w:val="24"/>
          <w:szCs w:val="24"/>
        </w:rPr>
        <w:t>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3E7DD6" w:rsidRPr="003E7DD6">
        <w:rPr>
          <w:rFonts w:ascii="Times New Roman" w:hAnsi="Times New Roman" w:cs="Times New Roman"/>
          <w:sz w:val="24"/>
          <w:szCs w:val="24"/>
        </w:rPr>
        <w:t>м нормативных документов на патроны.</w:t>
      </w:r>
    </w:p>
    <w:p w14:paraId="4CF9A24A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4.5</w:t>
      </w:r>
      <w:r w:rsidRPr="003E7DD6">
        <w:rPr>
          <w:rFonts w:ascii="Times New Roman" w:hAnsi="Times New Roman" w:cs="Times New Roman"/>
          <w:sz w:val="24"/>
          <w:szCs w:val="24"/>
        </w:rPr>
        <w:tab/>
        <w:t>При стрель</w:t>
      </w:r>
      <w:r w:rsidR="001D073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е </w:t>
      </w:r>
      <w:r w:rsidR="001D0738" w:rsidRPr="003E7DD6">
        <w:rPr>
          <w:rFonts w:ascii="Times New Roman" w:hAnsi="Times New Roman" w:cs="Times New Roman"/>
          <w:sz w:val="24"/>
          <w:szCs w:val="24"/>
        </w:rPr>
        <w:t>из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1D0738">
        <w:rPr>
          <w:rFonts w:ascii="Times New Roman" w:hAnsi="Times New Roman" w:cs="Times New Roman"/>
          <w:sz w:val="24"/>
          <w:szCs w:val="24"/>
        </w:rPr>
        <w:t>э</w:t>
      </w:r>
      <w:r w:rsidRPr="003E7DD6">
        <w:rPr>
          <w:rFonts w:ascii="Times New Roman" w:hAnsi="Times New Roman" w:cs="Times New Roman"/>
          <w:sz w:val="24"/>
          <w:szCs w:val="24"/>
        </w:rPr>
        <w:t>талонного оружи</w:t>
      </w:r>
      <w:r w:rsidR="001D073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 </w:t>
      </w:r>
      <w:r w:rsidR="001D073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аллисти</w:t>
      </w:r>
      <w:r w:rsidR="001D0738">
        <w:rPr>
          <w:rFonts w:ascii="Times New Roman" w:hAnsi="Times New Roman" w:cs="Times New Roman"/>
          <w:sz w:val="24"/>
          <w:szCs w:val="24"/>
        </w:rPr>
        <w:t>ч</w:t>
      </w:r>
      <w:r w:rsidRPr="003E7DD6">
        <w:rPr>
          <w:rFonts w:ascii="Times New Roman" w:hAnsi="Times New Roman" w:cs="Times New Roman"/>
          <w:sz w:val="24"/>
          <w:szCs w:val="24"/>
        </w:rPr>
        <w:t xml:space="preserve">еского ствола не должно </w:t>
      </w:r>
      <w:r w:rsidR="001D073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ыть следующих дефектов:</w:t>
      </w:r>
    </w:p>
    <w:p w14:paraId="1FD3D151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о</w:t>
      </w:r>
      <w:r w:rsidR="001D073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рыва </w:t>
      </w:r>
      <w:r w:rsidR="001D0738" w:rsidRPr="003E7DD6">
        <w:rPr>
          <w:rFonts w:ascii="Times New Roman" w:hAnsi="Times New Roman" w:cs="Times New Roman"/>
          <w:sz w:val="24"/>
          <w:szCs w:val="24"/>
        </w:rPr>
        <w:t>гильзы</w:t>
      </w:r>
      <w:r w:rsidRPr="003E7DD6">
        <w:rPr>
          <w:rFonts w:ascii="Times New Roman" w:hAnsi="Times New Roman" w:cs="Times New Roman"/>
          <w:sz w:val="24"/>
          <w:szCs w:val="24"/>
        </w:rPr>
        <w:t>;</w:t>
      </w:r>
    </w:p>
    <w:p w14:paraId="1C11E180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1D0738">
        <w:rPr>
          <w:rFonts w:ascii="Times New Roman" w:hAnsi="Times New Roman" w:cs="Times New Roman"/>
          <w:sz w:val="24"/>
          <w:szCs w:val="24"/>
        </w:rPr>
        <w:t>затя</w:t>
      </w:r>
      <w:r w:rsidRPr="003E7DD6">
        <w:rPr>
          <w:rFonts w:ascii="Times New Roman" w:hAnsi="Times New Roman" w:cs="Times New Roman"/>
          <w:sz w:val="24"/>
          <w:szCs w:val="24"/>
        </w:rPr>
        <w:t>жного выстрела;</w:t>
      </w:r>
    </w:p>
    <w:p w14:paraId="7504B381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 xml:space="preserve">прорыва </w:t>
      </w:r>
      <w:r w:rsidR="001D0738" w:rsidRPr="003E7DD6">
        <w:rPr>
          <w:rFonts w:ascii="Times New Roman" w:hAnsi="Times New Roman" w:cs="Times New Roman"/>
          <w:sz w:val="24"/>
          <w:szCs w:val="24"/>
        </w:rPr>
        <w:t>газов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1D0738" w:rsidRPr="003E7DD6">
        <w:rPr>
          <w:rFonts w:ascii="Times New Roman" w:hAnsi="Times New Roman" w:cs="Times New Roman"/>
          <w:sz w:val="24"/>
          <w:szCs w:val="24"/>
        </w:rPr>
        <w:t>за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1D0738" w:rsidRPr="003E7DD6">
        <w:rPr>
          <w:rFonts w:ascii="Times New Roman" w:hAnsi="Times New Roman" w:cs="Times New Roman"/>
          <w:sz w:val="24"/>
          <w:szCs w:val="24"/>
        </w:rPr>
        <w:t>у</w:t>
      </w:r>
      <w:r w:rsidR="001D0738">
        <w:rPr>
          <w:rFonts w:ascii="Times New Roman" w:hAnsi="Times New Roman" w:cs="Times New Roman"/>
          <w:sz w:val="24"/>
          <w:szCs w:val="24"/>
        </w:rPr>
        <w:t>з</w:t>
      </w:r>
      <w:r w:rsidR="001D0738" w:rsidRPr="003E7DD6">
        <w:rPr>
          <w:rFonts w:ascii="Times New Roman" w:hAnsi="Times New Roman" w:cs="Times New Roman"/>
          <w:sz w:val="24"/>
          <w:szCs w:val="24"/>
        </w:rPr>
        <w:t>ел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1D0738">
        <w:rPr>
          <w:rFonts w:ascii="Times New Roman" w:hAnsi="Times New Roman" w:cs="Times New Roman"/>
          <w:sz w:val="24"/>
          <w:szCs w:val="24"/>
        </w:rPr>
        <w:t>з</w:t>
      </w:r>
      <w:r w:rsidRPr="003E7DD6">
        <w:rPr>
          <w:rFonts w:ascii="Times New Roman" w:hAnsi="Times New Roman" w:cs="Times New Roman"/>
          <w:sz w:val="24"/>
          <w:szCs w:val="24"/>
        </w:rPr>
        <w:t>апирани</w:t>
      </w:r>
      <w:r w:rsidR="001D073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(только при стрель</w:t>
      </w:r>
      <w:r w:rsidR="001D073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е </w:t>
      </w:r>
      <w:r w:rsidR="001D0738" w:rsidRPr="003E7DD6">
        <w:rPr>
          <w:rFonts w:ascii="Times New Roman" w:hAnsi="Times New Roman" w:cs="Times New Roman"/>
          <w:sz w:val="24"/>
          <w:szCs w:val="24"/>
        </w:rPr>
        <w:t>из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1D073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аллисти</w:t>
      </w:r>
      <w:r w:rsidR="001D0738">
        <w:rPr>
          <w:rFonts w:ascii="Times New Roman" w:hAnsi="Times New Roman" w:cs="Times New Roman"/>
          <w:sz w:val="24"/>
          <w:szCs w:val="24"/>
        </w:rPr>
        <w:t>ч</w:t>
      </w:r>
      <w:r w:rsidRPr="003E7DD6">
        <w:rPr>
          <w:rFonts w:ascii="Times New Roman" w:hAnsi="Times New Roman" w:cs="Times New Roman"/>
          <w:sz w:val="24"/>
          <w:szCs w:val="24"/>
        </w:rPr>
        <w:t>еского ствола);</w:t>
      </w:r>
    </w:p>
    <w:p w14:paraId="50674B0E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выпадени</w:t>
      </w:r>
      <w:r w:rsidR="001D073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 </w:t>
      </w:r>
      <w:r w:rsidR="001D0738" w:rsidRPr="003E7DD6">
        <w:rPr>
          <w:rFonts w:ascii="Times New Roman" w:hAnsi="Times New Roman" w:cs="Times New Roman"/>
          <w:sz w:val="24"/>
          <w:szCs w:val="24"/>
        </w:rPr>
        <w:t>сквозного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про</w:t>
      </w:r>
      <w:r w:rsidR="001D073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ити</w:t>
      </w:r>
      <w:r w:rsidR="001D073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капсюл</w:t>
      </w:r>
      <w:r w:rsidR="001D073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;</w:t>
      </w:r>
    </w:p>
    <w:p w14:paraId="25B74735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 xml:space="preserve">трещины </w:t>
      </w:r>
      <w:r w:rsidR="00200208" w:rsidRPr="003E7DD6">
        <w:rPr>
          <w:rFonts w:ascii="Times New Roman" w:hAnsi="Times New Roman" w:cs="Times New Roman"/>
          <w:sz w:val="24"/>
          <w:szCs w:val="24"/>
        </w:rPr>
        <w:t>гильзы</w:t>
      </w:r>
      <w:r w:rsidRPr="003E7DD6">
        <w:rPr>
          <w:rFonts w:ascii="Times New Roman" w:hAnsi="Times New Roman" w:cs="Times New Roman"/>
          <w:sz w:val="24"/>
          <w:szCs w:val="24"/>
        </w:rPr>
        <w:t xml:space="preserve"> (кроме продольных на дульце);</w:t>
      </w:r>
    </w:p>
    <w:p w14:paraId="03337E0C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200208">
        <w:rPr>
          <w:rFonts w:ascii="Times New Roman" w:hAnsi="Times New Roman" w:cs="Times New Roman"/>
          <w:sz w:val="24"/>
          <w:szCs w:val="24"/>
        </w:rPr>
        <w:t>з</w:t>
      </w:r>
      <w:r w:rsidR="00200208" w:rsidRPr="003E7DD6">
        <w:rPr>
          <w:rFonts w:ascii="Times New Roman" w:hAnsi="Times New Roman" w:cs="Times New Roman"/>
          <w:sz w:val="24"/>
          <w:szCs w:val="24"/>
        </w:rPr>
        <w:t>астраиван</w:t>
      </w:r>
      <w:r w:rsidR="00200208">
        <w:rPr>
          <w:rFonts w:ascii="Times New Roman" w:hAnsi="Times New Roman" w:cs="Times New Roman"/>
          <w:sz w:val="24"/>
          <w:szCs w:val="24"/>
        </w:rPr>
        <w:t>ия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1D0738">
        <w:rPr>
          <w:rFonts w:ascii="Times New Roman" w:hAnsi="Times New Roman" w:cs="Times New Roman"/>
          <w:sz w:val="24"/>
          <w:szCs w:val="24"/>
        </w:rPr>
        <w:t>э</w:t>
      </w:r>
      <w:r w:rsidRPr="003E7DD6">
        <w:rPr>
          <w:rFonts w:ascii="Times New Roman" w:hAnsi="Times New Roman" w:cs="Times New Roman"/>
          <w:sz w:val="24"/>
          <w:szCs w:val="24"/>
        </w:rPr>
        <w:t>лементов патрона в стволе или патроннике;</w:t>
      </w:r>
    </w:p>
    <w:p w14:paraId="697731E7" w14:textId="77777777" w:rsid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200208">
        <w:rPr>
          <w:rFonts w:ascii="Times New Roman" w:hAnsi="Times New Roman" w:cs="Times New Roman"/>
          <w:sz w:val="24"/>
          <w:szCs w:val="24"/>
        </w:rPr>
        <w:t>трудно</w:t>
      </w:r>
      <w:r w:rsidR="00200208" w:rsidRPr="003E7DD6">
        <w:rPr>
          <w:rFonts w:ascii="Times New Roman" w:hAnsi="Times New Roman" w:cs="Times New Roman"/>
          <w:sz w:val="24"/>
          <w:szCs w:val="24"/>
        </w:rPr>
        <w:t>устранимой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1D0738" w:rsidRPr="003E7DD6">
        <w:rPr>
          <w:rFonts w:ascii="Times New Roman" w:hAnsi="Times New Roman" w:cs="Times New Roman"/>
          <w:sz w:val="24"/>
          <w:szCs w:val="24"/>
        </w:rPr>
        <w:t>задержки</w:t>
      </w:r>
      <w:r w:rsidRPr="003E7DD6">
        <w:rPr>
          <w:rFonts w:ascii="Times New Roman" w:hAnsi="Times New Roman" w:cs="Times New Roman"/>
          <w:sz w:val="24"/>
          <w:szCs w:val="24"/>
        </w:rPr>
        <w:t xml:space="preserve"> в стрель</w:t>
      </w:r>
      <w:r w:rsidR="001D073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е.</w:t>
      </w:r>
    </w:p>
    <w:p w14:paraId="6BCA2B49" w14:textId="77777777" w:rsidR="0097365E" w:rsidRPr="003E7DD6" w:rsidRDefault="0097365E" w:rsidP="003E7DD6">
      <w:pPr>
        <w:rPr>
          <w:rFonts w:ascii="Times New Roman" w:hAnsi="Times New Roman" w:cs="Times New Roman"/>
          <w:sz w:val="24"/>
          <w:szCs w:val="24"/>
        </w:rPr>
      </w:pPr>
    </w:p>
    <w:p w14:paraId="1CC256D2" w14:textId="533678EE" w:rsidR="003E7DD6" w:rsidRDefault="003E7DD6" w:rsidP="003E7DD6">
      <w:pPr>
        <w:rPr>
          <w:rFonts w:ascii="Times New Roman" w:hAnsi="Times New Roman" w:cs="Times New Roman"/>
          <w:b/>
          <w:sz w:val="24"/>
          <w:szCs w:val="24"/>
        </w:rPr>
      </w:pPr>
      <w:r w:rsidRPr="001D0738">
        <w:rPr>
          <w:rFonts w:ascii="Times New Roman" w:hAnsi="Times New Roman" w:cs="Times New Roman"/>
          <w:b/>
          <w:sz w:val="24"/>
          <w:szCs w:val="24"/>
        </w:rPr>
        <w:t>4.6</w:t>
      </w:r>
      <w:r w:rsidRPr="001D0738">
        <w:rPr>
          <w:rFonts w:ascii="Times New Roman" w:hAnsi="Times New Roman" w:cs="Times New Roman"/>
          <w:b/>
          <w:sz w:val="24"/>
          <w:szCs w:val="24"/>
        </w:rPr>
        <w:tab/>
        <w:t>Тре</w:t>
      </w:r>
      <w:r w:rsidR="0097365E">
        <w:rPr>
          <w:rFonts w:ascii="Times New Roman" w:hAnsi="Times New Roman" w:cs="Times New Roman"/>
          <w:b/>
          <w:sz w:val="24"/>
          <w:szCs w:val="24"/>
        </w:rPr>
        <w:t>б</w:t>
      </w:r>
      <w:r w:rsidRPr="001D0738">
        <w:rPr>
          <w:rFonts w:ascii="Times New Roman" w:hAnsi="Times New Roman" w:cs="Times New Roman"/>
          <w:b/>
          <w:sz w:val="24"/>
          <w:szCs w:val="24"/>
        </w:rPr>
        <w:t xml:space="preserve">ования </w:t>
      </w:r>
      <w:r w:rsidR="001D0738" w:rsidRPr="001D0738">
        <w:rPr>
          <w:rFonts w:ascii="Times New Roman" w:hAnsi="Times New Roman" w:cs="Times New Roman"/>
          <w:b/>
          <w:sz w:val="24"/>
          <w:szCs w:val="24"/>
        </w:rPr>
        <w:t>б</w:t>
      </w:r>
      <w:r w:rsidRPr="001D0738">
        <w:rPr>
          <w:rFonts w:ascii="Times New Roman" w:hAnsi="Times New Roman" w:cs="Times New Roman"/>
          <w:b/>
          <w:sz w:val="24"/>
          <w:szCs w:val="24"/>
        </w:rPr>
        <w:t>е</w:t>
      </w:r>
      <w:r w:rsidR="001D0738" w:rsidRPr="001D0738">
        <w:rPr>
          <w:rFonts w:ascii="Times New Roman" w:hAnsi="Times New Roman" w:cs="Times New Roman"/>
          <w:b/>
          <w:sz w:val="24"/>
          <w:szCs w:val="24"/>
        </w:rPr>
        <w:t>з</w:t>
      </w:r>
      <w:r w:rsidRPr="001D0738">
        <w:rPr>
          <w:rFonts w:ascii="Times New Roman" w:hAnsi="Times New Roman" w:cs="Times New Roman"/>
          <w:b/>
          <w:sz w:val="24"/>
          <w:szCs w:val="24"/>
        </w:rPr>
        <w:t xml:space="preserve">опасности к </w:t>
      </w:r>
      <w:r w:rsidR="001D0738" w:rsidRPr="001D0738">
        <w:rPr>
          <w:rFonts w:ascii="Times New Roman" w:hAnsi="Times New Roman" w:cs="Times New Roman"/>
          <w:b/>
          <w:sz w:val="24"/>
          <w:szCs w:val="24"/>
        </w:rPr>
        <w:t>газовым</w:t>
      </w:r>
      <w:r w:rsidRPr="001D0738">
        <w:rPr>
          <w:rFonts w:ascii="Times New Roman" w:hAnsi="Times New Roman" w:cs="Times New Roman"/>
          <w:b/>
          <w:sz w:val="24"/>
          <w:szCs w:val="24"/>
        </w:rPr>
        <w:t xml:space="preserve"> патронам</w:t>
      </w:r>
    </w:p>
    <w:p w14:paraId="03A36A9B" w14:textId="77777777" w:rsidR="00532D67" w:rsidRPr="001D0738" w:rsidRDefault="00532D67" w:rsidP="003E7DD6">
      <w:pPr>
        <w:rPr>
          <w:rFonts w:ascii="Times New Roman" w:hAnsi="Times New Roman" w:cs="Times New Roman"/>
          <w:b/>
          <w:sz w:val="24"/>
          <w:szCs w:val="24"/>
        </w:rPr>
      </w:pPr>
    </w:p>
    <w:p w14:paraId="476481A3" w14:textId="64125C4A" w:rsidR="0097365E" w:rsidRDefault="003E7DD6" w:rsidP="00430A3F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4.6.1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1D0738" w:rsidRPr="003E7DD6">
        <w:rPr>
          <w:rFonts w:ascii="Times New Roman" w:hAnsi="Times New Roman" w:cs="Times New Roman"/>
          <w:sz w:val="24"/>
          <w:szCs w:val="24"/>
        </w:rPr>
        <w:t>Газовые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патроны должны содержать </w:t>
      </w:r>
      <w:r w:rsidR="001D0738" w:rsidRPr="003E7DD6">
        <w:rPr>
          <w:rFonts w:ascii="Times New Roman" w:hAnsi="Times New Roman" w:cs="Times New Roman"/>
          <w:sz w:val="24"/>
          <w:szCs w:val="24"/>
        </w:rPr>
        <w:t>порошковый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или жидкий состав </w:t>
      </w:r>
      <w:r w:rsidR="001D0738" w:rsidRPr="003E7DD6">
        <w:rPr>
          <w:rFonts w:ascii="Times New Roman" w:hAnsi="Times New Roman" w:cs="Times New Roman"/>
          <w:sz w:val="24"/>
          <w:szCs w:val="24"/>
        </w:rPr>
        <w:t>слезоточивого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1D0738" w:rsidRPr="003E7DD6">
        <w:rPr>
          <w:rFonts w:ascii="Times New Roman" w:hAnsi="Times New Roman" w:cs="Times New Roman"/>
          <w:sz w:val="24"/>
          <w:szCs w:val="24"/>
        </w:rPr>
        <w:t>раздражающего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действи</w:t>
      </w:r>
      <w:r w:rsidR="001D073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. Вещества </w:t>
      </w:r>
      <w:r w:rsidR="001D0738" w:rsidRPr="003E7DD6">
        <w:rPr>
          <w:rFonts w:ascii="Times New Roman" w:hAnsi="Times New Roman" w:cs="Times New Roman"/>
          <w:sz w:val="24"/>
          <w:szCs w:val="24"/>
        </w:rPr>
        <w:t>слезоточивого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1D0738" w:rsidRPr="003E7DD6">
        <w:rPr>
          <w:rFonts w:ascii="Times New Roman" w:hAnsi="Times New Roman" w:cs="Times New Roman"/>
          <w:sz w:val="24"/>
          <w:szCs w:val="24"/>
        </w:rPr>
        <w:t>раздражающего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действи</w:t>
      </w:r>
      <w:r w:rsidR="001D073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 предельна</w:t>
      </w:r>
      <w:r w:rsidR="001D073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масса </w:t>
      </w:r>
      <w:r w:rsidR="001D0738" w:rsidRPr="003E7DD6">
        <w:rPr>
          <w:rFonts w:ascii="Times New Roman" w:hAnsi="Times New Roman" w:cs="Times New Roman"/>
          <w:sz w:val="24"/>
          <w:szCs w:val="24"/>
        </w:rPr>
        <w:t>слезоточивых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1D0738" w:rsidRPr="003E7DD6">
        <w:rPr>
          <w:rFonts w:ascii="Times New Roman" w:hAnsi="Times New Roman" w:cs="Times New Roman"/>
          <w:sz w:val="24"/>
          <w:szCs w:val="24"/>
        </w:rPr>
        <w:t>раздражающих</w:t>
      </w:r>
      <w:r w:rsidRPr="003E7DD6">
        <w:rPr>
          <w:rFonts w:ascii="Times New Roman" w:hAnsi="Times New Roman" w:cs="Times New Roman"/>
          <w:sz w:val="24"/>
          <w:szCs w:val="24"/>
        </w:rPr>
        <w:t xml:space="preserve"> веществ в </w:t>
      </w:r>
      <w:r w:rsidR="001D0738" w:rsidRPr="003E7DD6">
        <w:rPr>
          <w:rFonts w:ascii="Times New Roman" w:hAnsi="Times New Roman" w:cs="Times New Roman"/>
          <w:sz w:val="24"/>
          <w:szCs w:val="24"/>
        </w:rPr>
        <w:t>газовых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патронах приведены в та</w:t>
      </w:r>
      <w:r w:rsidR="001D073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лице 2.</w:t>
      </w:r>
    </w:p>
    <w:p w14:paraId="2F6B668A" w14:textId="77777777" w:rsidR="00430A3F" w:rsidRPr="00430A3F" w:rsidRDefault="00430A3F" w:rsidP="00430A3F">
      <w:pPr>
        <w:rPr>
          <w:rFonts w:ascii="Times New Roman" w:hAnsi="Times New Roman" w:cs="Times New Roman"/>
          <w:sz w:val="24"/>
          <w:szCs w:val="24"/>
        </w:rPr>
      </w:pPr>
    </w:p>
    <w:p w14:paraId="1FC76D43" w14:textId="464985F0" w:rsidR="003E7DD6" w:rsidRPr="00430A3F" w:rsidRDefault="001D0738" w:rsidP="00430A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738">
        <w:rPr>
          <w:rFonts w:ascii="Times New Roman" w:hAnsi="Times New Roman" w:cs="Times New Roman"/>
          <w:b/>
          <w:sz w:val="24"/>
          <w:szCs w:val="24"/>
        </w:rPr>
        <w:t>Таблица</w:t>
      </w:r>
      <w:r w:rsidR="003E7DD6" w:rsidRPr="001D0738">
        <w:rPr>
          <w:rFonts w:ascii="Times New Roman" w:hAnsi="Times New Roman" w:cs="Times New Roman"/>
          <w:b/>
          <w:sz w:val="24"/>
          <w:szCs w:val="24"/>
        </w:rPr>
        <w:t xml:space="preserve"> 2 — </w:t>
      </w:r>
      <w:r w:rsidRPr="001D0738">
        <w:rPr>
          <w:rFonts w:ascii="Times New Roman" w:hAnsi="Times New Roman" w:cs="Times New Roman"/>
          <w:b/>
          <w:sz w:val="24"/>
          <w:szCs w:val="24"/>
        </w:rPr>
        <w:t>Вещества</w:t>
      </w:r>
      <w:r w:rsidR="003E7DD6" w:rsidRPr="001D07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0738">
        <w:rPr>
          <w:rFonts w:ascii="Times New Roman" w:hAnsi="Times New Roman" w:cs="Times New Roman"/>
          <w:b/>
          <w:sz w:val="24"/>
          <w:szCs w:val="24"/>
        </w:rPr>
        <w:t>слезоточивого</w:t>
      </w:r>
      <w:r w:rsidR="003E7DD6" w:rsidRPr="001D07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0738">
        <w:rPr>
          <w:rFonts w:ascii="Times New Roman" w:hAnsi="Times New Roman" w:cs="Times New Roman"/>
          <w:b/>
          <w:sz w:val="24"/>
          <w:szCs w:val="24"/>
        </w:rPr>
        <w:t>раздражающего</w:t>
      </w:r>
      <w:r w:rsidR="003E7DD6" w:rsidRPr="001D07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0738">
        <w:rPr>
          <w:rFonts w:ascii="Times New Roman" w:hAnsi="Times New Roman" w:cs="Times New Roman"/>
          <w:b/>
          <w:sz w:val="24"/>
          <w:szCs w:val="24"/>
        </w:rPr>
        <w:t xml:space="preserve">действия </w:t>
      </w:r>
      <w:r w:rsidR="003E7DD6" w:rsidRPr="001D0738">
        <w:rPr>
          <w:rFonts w:ascii="Times New Roman" w:hAnsi="Times New Roman" w:cs="Times New Roman"/>
          <w:b/>
          <w:sz w:val="24"/>
          <w:szCs w:val="24"/>
        </w:rPr>
        <w:t xml:space="preserve">и их </w:t>
      </w:r>
      <w:r w:rsidRPr="001D0738">
        <w:rPr>
          <w:rFonts w:ascii="Times New Roman" w:hAnsi="Times New Roman" w:cs="Times New Roman"/>
          <w:b/>
          <w:sz w:val="24"/>
          <w:szCs w:val="24"/>
        </w:rPr>
        <w:t>предельная масса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2599"/>
        <w:gridCol w:w="2894"/>
      </w:tblGrid>
      <w:tr w:rsidR="001D0738" w14:paraId="46EE671A" w14:textId="77777777" w:rsidTr="00C010A3">
        <w:tc>
          <w:tcPr>
            <w:tcW w:w="3969" w:type="dxa"/>
            <w:tcBorders>
              <w:bottom w:val="double" w:sz="4" w:space="0" w:color="auto"/>
            </w:tcBorders>
          </w:tcPr>
          <w:p w14:paraId="40B75757" w14:textId="77777777" w:rsidR="001D0738" w:rsidRPr="0097365E" w:rsidRDefault="001D0738" w:rsidP="00FE0AB8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65E">
              <w:rPr>
                <w:rFonts w:ascii="Times New Roman" w:hAnsi="Times New Roman" w:cs="Times New Roman"/>
                <w:b/>
                <w:sz w:val="24"/>
                <w:szCs w:val="24"/>
              </w:rPr>
              <w:t>Вещество слезоточивого раздражающего действия</w:t>
            </w:r>
          </w:p>
        </w:tc>
        <w:tc>
          <w:tcPr>
            <w:tcW w:w="2599" w:type="dxa"/>
            <w:tcBorders>
              <w:bottom w:val="double" w:sz="4" w:space="0" w:color="auto"/>
            </w:tcBorders>
          </w:tcPr>
          <w:p w14:paraId="549E80B1" w14:textId="77777777" w:rsidR="001D0738" w:rsidRPr="0097365E" w:rsidRDefault="001D0738" w:rsidP="003E7DD6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65E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Международное обозначение</w:t>
            </w:r>
          </w:p>
        </w:tc>
        <w:tc>
          <w:tcPr>
            <w:tcW w:w="2894" w:type="dxa"/>
            <w:tcBorders>
              <w:bottom w:val="double" w:sz="4" w:space="0" w:color="auto"/>
            </w:tcBorders>
          </w:tcPr>
          <w:p w14:paraId="5FBBE934" w14:textId="77777777" w:rsidR="001D0738" w:rsidRPr="0097365E" w:rsidRDefault="001D0738" w:rsidP="003E7DD6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65E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 масса, мг</w:t>
            </w:r>
          </w:p>
        </w:tc>
      </w:tr>
      <w:tr w:rsidR="001D0738" w14:paraId="03D99BB6" w14:textId="77777777" w:rsidTr="00C010A3">
        <w:tc>
          <w:tcPr>
            <w:tcW w:w="3969" w:type="dxa"/>
            <w:tcBorders>
              <w:top w:val="double" w:sz="4" w:space="0" w:color="auto"/>
            </w:tcBorders>
          </w:tcPr>
          <w:p w14:paraId="42F629E9" w14:textId="77777777" w:rsidR="001D0738" w:rsidRDefault="001D0738" w:rsidP="001D0738">
            <w:pPr>
              <w:tabs>
                <w:tab w:val="left" w:pos="57"/>
                <w:tab w:val="left" w:pos="114"/>
                <w:tab w:val="left" w:pos="171"/>
                <w:tab w:val="left" w:pos="228"/>
                <w:tab w:val="left" w:pos="285"/>
                <w:tab w:val="left" w:pos="342"/>
                <w:tab w:val="left" w:pos="399"/>
                <w:tab w:val="left" w:pos="456"/>
                <w:tab w:val="left" w:pos="513"/>
                <w:tab w:val="left" w:pos="570"/>
                <w:tab w:val="left" w:pos="627"/>
                <w:tab w:val="left" w:pos="684"/>
                <w:tab w:val="left" w:pos="741"/>
                <w:tab w:val="left" w:pos="798"/>
                <w:tab w:val="left" w:pos="855"/>
                <w:tab w:val="left" w:pos="912"/>
                <w:tab w:val="left" w:pos="969"/>
                <w:tab w:val="left" w:pos="1026"/>
                <w:tab w:val="left" w:pos="1083"/>
                <w:tab w:val="left" w:pos="1140"/>
                <w:tab w:val="left" w:pos="1197"/>
                <w:tab w:val="left" w:pos="1254"/>
                <w:tab w:val="left" w:pos="1311"/>
                <w:tab w:val="left" w:pos="1368"/>
                <w:tab w:val="left" w:pos="1425"/>
                <w:tab w:val="left" w:pos="1482"/>
                <w:tab w:val="left" w:pos="1539"/>
                <w:tab w:val="left" w:pos="1596"/>
                <w:tab w:val="left" w:pos="1653"/>
                <w:tab w:val="left" w:pos="1710"/>
                <w:tab w:val="left" w:pos="1767"/>
                <w:tab w:val="left" w:pos="1824"/>
                <w:tab w:val="right" w:pos="297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Хлорацетофенон</w:t>
            </w: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8B2A4D6" w14:textId="77777777" w:rsidR="00FE0AB8" w:rsidRDefault="001D0738" w:rsidP="001D0738">
            <w:pPr>
              <w:tabs>
                <w:tab w:val="left" w:pos="57"/>
                <w:tab w:val="left" w:pos="114"/>
                <w:tab w:val="left" w:pos="171"/>
                <w:tab w:val="left" w:pos="228"/>
                <w:tab w:val="left" w:pos="285"/>
                <w:tab w:val="left" w:pos="342"/>
                <w:tab w:val="left" w:pos="399"/>
                <w:tab w:val="left" w:pos="456"/>
                <w:tab w:val="left" w:pos="513"/>
                <w:tab w:val="left" w:pos="570"/>
                <w:tab w:val="left" w:pos="627"/>
                <w:tab w:val="left" w:pos="684"/>
                <w:tab w:val="left" w:pos="741"/>
                <w:tab w:val="left" w:pos="798"/>
                <w:tab w:val="left" w:pos="855"/>
                <w:tab w:val="left" w:pos="912"/>
                <w:tab w:val="left" w:pos="969"/>
                <w:tab w:val="left" w:pos="1026"/>
                <w:tab w:val="left" w:pos="1083"/>
                <w:tab w:val="left" w:pos="1140"/>
                <w:tab w:val="left" w:pos="1197"/>
                <w:tab w:val="left" w:pos="1254"/>
                <w:tab w:val="left" w:pos="1311"/>
                <w:tab w:val="left" w:pos="1368"/>
                <w:tab w:val="left" w:pos="1425"/>
                <w:tab w:val="left" w:pos="1482"/>
                <w:tab w:val="left" w:pos="1539"/>
                <w:tab w:val="left" w:pos="1596"/>
                <w:tab w:val="left" w:pos="1653"/>
                <w:tab w:val="left" w:pos="1710"/>
                <w:tab w:val="left" w:pos="1767"/>
                <w:tab w:val="left" w:pos="1824"/>
                <w:tab w:val="right" w:pos="297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Ортохлор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E0AB8">
              <w:rPr>
                <w:rFonts w:ascii="Times New Roman" w:hAnsi="Times New Roman" w:cs="Times New Roman"/>
                <w:sz w:val="24"/>
                <w:szCs w:val="24"/>
              </w:rPr>
              <w:t>aльмaлонодинитрил</w:t>
            </w:r>
          </w:p>
          <w:p w14:paraId="786A93BC" w14:textId="77777777" w:rsidR="00FE0AB8" w:rsidRDefault="00FE0AB8" w:rsidP="001D0738">
            <w:pPr>
              <w:tabs>
                <w:tab w:val="left" w:pos="57"/>
                <w:tab w:val="left" w:pos="114"/>
                <w:tab w:val="left" w:pos="171"/>
                <w:tab w:val="left" w:pos="228"/>
                <w:tab w:val="left" w:pos="285"/>
                <w:tab w:val="left" w:pos="342"/>
                <w:tab w:val="left" w:pos="399"/>
                <w:tab w:val="left" w:pos="456"/>
                <w:tab w:val="left" w:pos="513"/>
                <w:tab w:val="left" w:pos="570"/>
                <w:tab w:val="left" w:pos="627"/>
                <w:tab w:val="left" w:pos="684"/>
                <w:tab w:val="left" w:pos="741"/>
                <w:tab w:val="left" w:pos="798"/>
                <w:tab w:val="left" w:pos="855"/>
                <w:tab w:val="left" w:pos="912"/>
                <w:tab w:val="left" w:pos="969"/>
                <w:tab w:val="left" w:pos="1026"/>
                <w:tab w:val="left" w:pos="1083"/>
                <w:tab w:val="left" w:pos="1140"/>
                <w:tab w:val="left" w:pos="1197"/>
                <w:tab w:val="left" w:pos="1254"/>
                <w:tab w:val="left" w:pos="1311"/>
                <w:tab w:val="left" w:pos="1368"/>
                <w:tab w:val="left" w:pos="1425"/>
                <w:tab w:val="left" w:pos="1482"/>
                <w:tab w:val="left" w:pos="1539"/>
                <w:tab w:val="left" w:pos="1596"/>
                <w:tab w:val="left" w:pos="1653"/>
                <w:tab w:val="left" w:pos="1710"/>
                <w:tab w:val="left" w:pos="1767"/>
                <w:tab w:val="left" w:pos="1824"/>
                <w:tab w:val="right" w:pos="297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Дибенз </w:t>
            </w: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(b, f) (1, 4) оксa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епин</w:t>
            </w:r>
          </w:p>
          <w:p w14:paraId="2BB28603" w14:textId="77777777" w:rsidR="001D0738" w:rsidRDefault="00FE0AB8" w:rsidP="003E7DD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Кaпсaициноиды</w:t>
            </w:r>
          </w:p>
          <w:p w14:paraId="7ACBFE86" w14:textId="77777777" w:rsidR="001D0738" w:rsidRDefault="001D0738" w:rsidP="003E7DD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Borders>
              <w:top w:val="double" w:sz="4" w:space="0" w:color="auto"/>
            </w:tcBorders>
          </w:tcPr>
          <w:p w14:paraId="7EF047EC" w14:textId="2408537B" w:rsidR="001D0738" w:rsidRDefault="001D0738" w:rsidP="00532D6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CN</w:t>
            </w:r>
          </w:p>
          <w:p w14:paraId="630422A4" w14:textId="77777777" w:rsidR="001D0738" w:rsidRDefault="001D0738" w:rsidP="00532D6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CS</w:t>
            </w:r>
          </w:p>
          <w:p w14:paraId="30B1DBCD" w14:textId="77777777" w:rsidR="001D0738" w:rsidRDefault="001D0738" w:rsidP="00532D6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  <w:p w14:paraId="324A025E" w14:textId="6E7767CD" w:rsidR="00FE0AB8" w:rsidRDefault="00FE0AB8" w:rsidP="00532D6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2894" w:type="dxa"/>
            <w:tcBorders>
              <w:top w:val="double" w:sz="4" w:space="0" w:color="auto"/>
            </w:tcBorders>
          </w:tcPr>
          <w:p w14:paraId="5C49A125" w14:textId="77777777" w:rsidR="001D0738" w:rsidRDefault="001D0738" w:rsidP="00532D6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0FB7EFD9" w14:textId="77777777" w:rsidR="001D0738" w:rsidRDefault="001D0738" w:rsidP="00532D6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14:paraId="1E78FE6C" w14:textId="77777777" w:rsidR="00FE0AB8" w:rsidRDefault="00FE0AB8" w:rsidP="00532D6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22C53D9E" w14:textId="77777777" w:rsidR="00FE0AB8" w:rsidRDefault="00FE0AB8" w:rsidP="00532D6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D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4E374944" w14:textId="77777777" w:rsidR="003E7DD6" w:rsidRPr="003E7DD6" w:rsidRDefault="003E7DD6" w:rsidP="00FE0AB8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3A029FBA" w14:textId="0DA41ECF" w:rsidR="00FE0AB8" w:rsidRPr="003E7DD6" w:rsidRDefault="003E7DD6" w:rsidP="00FE0AB8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4.6.2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="00FE0AB8" w:rsidRPr="003E7DD6">
        <w:rPr>
          <w:rFonts w:ascii="Times New Roman" w:hAnsi="Times New Roman" w:cs="Times New Roman"/>
          <w:sz w:val="24"/>
          <w:szCs w:val="24"/>
        </w:rPr>
        <w:t>Газовые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патроны при стрель</w:t>
      </w:r>
      <w:r w:rsidR="00FE0AB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е </w:t>
      </w:r>
      <w:r w:rsidR="00FE0AB8" w:rsidRPr="003E7DD6">
        <w:rPr>
          <w:rFonts w:ascii="Times New Roman" w:hAnsi="Times New Roman" w:cs="Times New Roman"/>
          <w:sz w:val="24"/>
          <w:szCs w:val="24"/>
        </w:rPr>
        <w:t>из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FE0AB8">
        <w:rPr>
          <w:rFonts w:ascii="Times New Roman" w:hAnsi="Times New Roman" w:cs="Times New Roman"/>
          <w:sz w:val="24"/>
          <w:szCs w:val="24"/>
        </w:rPr>
        <w:t>э</w:t>
      </w:r>
      <w:r w:rsidRPr="003E7DD6">
        <w:rPr>
          <w:rFonts w:ascii="Times New Roman" w:hAnsi="Times New Roman" w:cs="Times New Roman"/>
          <w:sz w:val="24"/>
          <w:szCs w:val="24"/>
        </w:rPr>
        <w:t>талонного оружи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не должны при</w:t>
      </w:r>
      <w:r w:rsidR="00FE0AB8">
        <w:rPr>
          <w:rFonts w:ascii="Times New Roman" w:hAnsi="Times New Roman" w:cs="Times New Roman"/>
          <w:sz w:val="24"/>
          <w:szCs w:val="24"/>
        </w:rPr>
        <w:t>ч</w:t>
      </w:r>
      <w:r w:rsidRPr="003E7DD6">
        <w:rPr>
          <w:rFonts w:ascii="Times New Roman" w:hAnsi="Times New Roman" w:cs="Times New Roman"/>
          <w:sz w:val="24"/>
          <w:szCs w:val="24"/>
        </w:rPr>
        <w:t>ин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ть средней т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жести вред </w:t>
      </w:r>
      <w:r w:rsidR="00FE0AB8" w:rsidRPr="003E7DD6">
        <w:rPr>
          <w:rFonts w:ascii="Times New Roman" w:hAnsi="Times New Roman" w:cs="Times New Roman"/>
          <w:sz w:val="24"/>
          <w:szCs w:val="24"/>
        </w:rPr>
        <w:t>здоровью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FE0AB8" w:rsidRPr="003E7DD6">
        <w:rPr>
          <w:rFonts w:ascii="Times New Roman" w:hAnsi="Times New Roman" w:cs="Times New Roman"/>
          <w:sz w:val="24"/>
          <w:szCs w:val="24"/>
        </w:rPr>
        <w:t>человека</w:t>
      </w:r>
      <w:r w:rsidRPr="003E7DD6">
        <w:rPr>
          <w:rFonts w:ascii="Times New Roman" w:hAnsi="Times New Roman" w:cs="Times New Roman"/>
          <w:sz w:val="24"/>
          <w:szCs w:val="24"/>
        </w:rPr>
        <w:t>, наход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щегос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на рассто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нии </w:t>
      </w:r>
      <w:r w:rsidR="00FE0AB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олее 1 м.</w:t>
      </w:r>
    </w:p>
    <w:p w14:paraId="11B67D3D" w14:textId="6C3E9DC6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4.6.</w:t>
      </w:r>
      <w:r w:rsidR="00FE0AB8">
        <w:rPr>
          <w:rFonts w:ascii="Times New Roman" w:hAnsi="Times New Roman" w:cs="Times New Roman"/>
          <w:sz w:val="24"/>
          <w:szCs w:val="24"/>
        </w:rPr>
        <w:t>3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="00FE0AB8" w:rsidRPr="003E7DD6">
        <w:rPr>
          <w:rFonts w:ascii="Times New Roman" w:hAnsi="Times New Roman" w:cs="Times New Roman"/>
          <w:sz w:val="24"/>
          <w:szCs w:val="24"/>
        </w:rPr>
        <w:t>Газовые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патроны при стрель</w:t>
      </w:r>
      <w:r w:rsidR="00FE0AB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е </w:t>
      </w:r>
      <w:r w:rsidR="00FE0AB8" w:rsidRPr="003E7DD6">
        <w:rPr>
          <w:rFonts w:ascii="Times New Roman" w:hAnsi="Times New Roman" w:cs="Times New Roman"/>
          <w:sz w:val="24"/>
          <w:szCs w:val="24"/>
        </w:rPr>
        <w:t>из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FE0AB8">
        <w:rPr>
          <w:rFonts w:ascii="Times New Roman" w:hAnsi="Times New Roman" w:cs="Times New Roman"/>
          <w:sz w:val="24"/>
          <w:szCs w:val="24"/>
        </w:rPr>
        <w:t>э</w:t>
      </w:r>
      <w:r w:rsidRPr="003E7DD6">
        <w:rPr>
          <w:rFonts w:ascii="Times New Roman" w:hAnsi="Times New Roman" w:cs="Times New Roman"/>
          <w:sz w:val="24"/>
          <w:szCs w:val="24"/>
        </w:rPr>
        <w:t>талонного оружи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на рассто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нии 1,5 м от дульного </w:t>
      </w:r>
      <w:r w:rsidR="00FE0AB8" w:rsidRPr="003E7DD6">
        <w:rPr>
          <w:rFonts w:ascii="Times New Roman" w:hAnsi="Times New Roman" w:cs="Times New Roman"/>
          <w:sz w:val="24"/>
          <w:szCs w:val="24"/>
        </w:rPr>
        <w:t>сре</w:t>
      </w:r>
      <w:r w:rsidR="00FE0AB8">
        <w:rPr>
          <w:rFonts w:ascii="Times New Roman" w:hAnsi="Times New Roman" w:cs="Times New Roman"/>
          <w:sz w:val="24"/>
          <w:szCs w:val="24"/>
        </w:rPr>
        <w:t>з</w:t>
      </w:r>
      <w:r w:rsidR="00FE0AB8" w:rsidRPr="003E7DD6">
        <w:rPr>
          <w:rFonts w:ascii="Times New Roman" w:hAnsi="Times New Roman" w:cs="Times New Roman"/>
          <w:sz w:val="24"/>
          <w:szCs w:val="24"/>
        </w:rPr>
        <w:t>а</w:t>
      </w:r>
      <w:r w:rsidRPr="003E7DD6">
        <w:rPr>
          <w:rFonts w:ascii="Times New Roman" w:hAnsi="Times New Roman" w:cs="Times New Roman"/>
          <w:sz w:val="24"/>
          <w:szCs w:val="24"/>
        </w:rPr>
        <w:t xml:space="preserve"> должны приводить к потере спосо</w:t>
      </w:r>
      <w:r w:rsidR="00FE0AB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ности </w:t>
      </w:r>
      <w:r w:rsidR="00FE0AB8" w:rsidRPr="003E7DD6">
        <w:rPr>
          <w:rFonts w:ascii="Times New Roman" w:hAnsi="Times New Roman" w:cs="Times New Roman"/>
          <w:sz w:val="24"/>
          <w:szCs w:val="24"/>
        </w:rPr>
        <w:t>человека</w:t>
      </w:r>
      <w:r w:rsidRPr="003E7DD6">
        <w:rPr>
          <w:rFonts w:ascii="Times New Roman" w:hAnsi="Times New Roman" w:cs="Times New Roman"/>
          <w:sz w:val="24"/>
          <w:szCs w:val="24"/>
        </w:rPr>
        <w:t xml:space="preserve"> к активным действи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м не менее </w:t>
      </w:r>
      <w:r w:rsidR="00FE0AB8">
        <w:rPr>
          <w:rFonts w:ascii="Times New Roman" w:hAnsi="Times New Roman" w:cs="Times New Roman"/>
          <w:sz w:val="24"/>
          <w:szCs w:val="24"/>
        </w:rPr>
        <w:t>ч</w:t>
      </w:r>
      <w:r w:rsidRPr="003E7DD6">
        <w:rPr>
          <w:rFonts w:ascii="Times New Roman" w:hAnsi="Times New Roman" w:cs="Times New Roman"/>
          <w:sz w:val="24"/>
          <w:szCs w:val="24"/>
        </w:rPr>
        <w:t xml:space="preserve">ем на 5 мин, но не </w:t>
      </w:r>
      <w:r w:rsidR="00FE0AB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олее </w:t>
      </w:r>
      <w:r w:rsidR="00FE0AB8" w:rsidRPr="003E7DD6">
        <w:rPr>
          <w:rFonts w:ascii="Times New Roman" w:hAnsi="Times New Roman" w:cs="Times New Roman"/>
          <w:sz w:val="24"/>
          <w:szCs w:val="24"/>
        </w:rPr>
        <w:t>чем</w:t>
      </w:r>
      <w:r w:rsidRPr="003E7DD6">
        <w:rPr>
          <w:rFonts w:ascii="Times New Roman" w:hAnsi="Times New Roman" w:cs="Times New Roman"/>
          <w:sz w:val="24"/>
          <w:szCs w:val="24"/>
        </w:rPr>
        <w:t xml:space="preserve"> на 30 мин.</w:t>
      </w:r>
    </w:p>
    <w:p w14:paraId="20EF3865" w14:textId="26EAE52B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4.6.</w:t>
      </w:r>
      <w:r w:rsidR="00FE0AB8">
        <w:rPr>
          <w:rFonts w:ascii="Times New Roman" w:hAnsi="Times New Roman" w:cs="Times New Roman"/>
          <w:sz w:val="24"/>
          <w:szCs w:val="24"/>
        </w:rPr>
        <w:t>4</w:t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="00FE0AB8" w:rsidRPr="003E7DD6">
        <w:rPr>
          <w:rFonts w:ascii="Times New Roman" w:hAnsi="Times New Roman" w:cs="Times New Roman"/>
          <w:sz w:val="24"/>
          <w:szCs w:val="24"/>
        </w:rPr>
        <w:t>Газовые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патроны должны сохран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ть </w:t>
      </w:r>
      <w:r w:rsidR="00FE0AB8" w:rsidRPr="003E7DD6">
        <w:rPr>
          <w:rFonts w:ascii="Times New Roman" w:hAnsi="Times New Roman" w:cs="Times New Roman"/>
          <w:sz w:val="24"/>
          <w:szCs w:val="24"/>
        </w:rPr>
        <w:t>герметичность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 </w:t>
      </w:r>
      <w:r w:rsidR="00FE0AB8">
        <w:rPr>
          <w:rFonts w:ascii="Times New Roman" w:hAnsi="Times New Roman" w:cs="Times New Roman"/>
          <w:sz w:val="24"/>
          <w:szCs w:val="24"/>
        </w:rPr>
        <w:t>безопасность функционирования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после падений.</w:t>
      </w:r>
    </w:p>
    <w:p w14:paraId="14534D1E" w14:textId="1C667A4A" w:rsidR="003E7DD6" w:rsidRPr="003E7DD6" w:rsidRDefault="00FE0AB8" w:rsidP="003E7D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4.6.5</w:t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="003E7DD6" w:rsidRPr="003E7DD6">
        <w:rPr>
          <w:rFonts w:ascii="Times New Roman" w:hAnsi="Times New Roman" w:cs="Times New Roman"/>
          <w:sz w:val="24"/>
          <w:szCs w:val="24"/>
        </w:rPr>
        <w:tab/>
      </w:r>
      <w:r w:rsidRPr="003E7DD6">
        <w:rPr>
          <w:rFonts w:ascii="Times New Roman" w:hAnsi="Times New Roman" w:cs="Times New Roman"/>
          <w:sz w:val="24"/>
          <w:szCs w:val="24"/>
        </w:rPr>
        <w:t>Газовые</w:t>
      </w:r>
      <w:r w:rsidR="003E7DD6" w:rsidRPr="003E7DD6">
        <w:rPr>
          <w:rFonts w:ascii="Times New Roman" w:hAnsi="Times New Roman" w:cs="Times New Roman"/>
          <w:sz w:val="24"/>
          <w:szCs w:val="24"/>
        </w:rPr>
        <w:t xml:space="preserve"> патроны должны сохран</w:t>
      </w:r>
      <w:r>
        <w:rPr>
          <w:rFonts w:ascii="Times New Roman" w:hAnsi="Times New Roman" w:cs="Times New Roman"/>
          <w:sz w:val="24"/>
          <w:szCs w:val="24"/>
        </w:rPr>
        <w:t>я</w:t>
      </w:r>
      <w:r w:rsidR="003E7DD6" w:rsidRPr="003E7DD6">
        <w:rPr>
          <w:rFonts w:ascii="Times New Roman" w:hAnsi="Times New Roman" w:cs="Times New Roman"/>
          <w:sz w:val="24"/>
          <w:szCs w:val="24"/>
        </w:rPr>
        <w:t xml:space="preserve">ть </w:t>
      </w:r>
      <w:r w:rsidRPr="003E7DD6">
        <w:rPr>
          <w:rFonts w:ascii="Times New Roman" w:hAnsi="Times New Roman" w:cs="Times New Roman"/>
          <w:sz w:val="24"/>
          <w:szCs w:val="24"/>
        </w:rPr>
        <w:t>герметичность</w:t>
      </w:r>
      <w:r w:rsidR="003E7DD6" w:rsidRPr="003E7DD6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без</w:t>
      </w:r>
      <w:r w:rsidR="003E7DD6" w:rsidRPr="003E7DD6">
        <w:rPr>
          <w:rFonts w:ascii="Times New Roman" w:hAnsi="Times New Roman" w:cs="Times New Roman"/>
          <w:sz w:val="24"/>
          <w:szCs w:val="24"/>
        </w:rPr>
        <w:t>опасность функционировани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3E7DD6" w:rsidRPr="003E7DD6">
        <w:rPr>
          <w:rFonts w:ascii="Times New Roman" w:hAnsi="Times New Roman" w:cs="Times New Roman"/>
          <w:sz w:val="24"/>
          <w:szCs w:val="24"/>
        </w:rPr>
        <w:t xml:space="preserve"> после многократного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3E7DD6" w:rsidRPr="003E7DD6"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z w:val="24"/>
          <w:szCs w:val="24"/>
        </w:rPr>
        <w:t>яжания</w:t>
      </w:r>
      <w:r w:rsidR="003E7DD6" w:rsidRPr="003E7DD6">
        <w:rPr>
          <w:rFonts w:ascii="Times New Roman" w:hAnsi="Times New Roman" w:cs="Times New Roman"/>
          <w:sz w:val="24"/>
          <w:szCs w:val="24"/>
        </w:rPr>
        <w:t xml:space="preserve"> и </w:t>
      </w:r>
      <w:r w:rsidRPr="003E7DD6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3E7DD6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3E7DD6" w:rsidRPr="003E7DD6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э</w:t>
      </w:r>
      <w:r w:rsidR="003E7DD6" w:rsidRPr="003E7DD6">
        <w:rPr>
          <w:rFonts w:ascii="Times New Roman" w:hAnsi="Times New Roman" w:cs="Times New Roman"/>
          <w:sz w:val="24"/>
          <w:szCs w:val="24"/>
        </w:rPr>
        <w:t>талонное оружие.</w:t>
      </w:r>
    </w:p>
    <w:p w14:paraId="5AC223E1" w14:textId="226E304B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4.6.</w:t>
      </w:r>
      <w:r w:rsidR="00FE0AB8">
        <w:rPr>
          <w:rFonts w:ascii="Times New Roman" w:hAnsi="Times New Roman" w:cs="Times New Roman"/>
          <w:sz w:val="24"/>
          <w:szCs w:val="24"/>
        </w:rPr>
        <w:t>6</w:t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FE0AB8" w:rsidRPr="003E7DD6">
        <w:rPr>
          <w:rFonts w:ascii="Times New Roman" w:hAnsi="Times New Roman" w:cs="Times New Roman"/>
          <w:sz w:val="24"/>
          <w:szCs w:val="24"/>
        </w:rPr>
        <w:t>Газовые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патроны должны сохран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ть </w:t>
      </w:r>
      <w:r w:rsidR="00FE0AB8" w:rsidRPr="003E7DD6">
        <w:rPr>
          <w:rFonts w:ascii="Times New Roman" w:hAnsi="Times New Roman" w:cs="Times New Roman"/>
          <w:sz w:val="24"/>
          <w:szCs w:val="24"/>
        </w:rPr>
        <w:t>герметичность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 </w:t>
      </w:r>
      <w:r w:rsidR="00FE0AB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е</w:t>
      </w:r>
      <w:r w:rsidR="00FE0AB8">
        <w:rPr>
          <w:rFonts w:ascii="Times New Roman" w:hAnsi="Times New Roman" w:cs="Times New Roman"/>
          <w:sz w:val="24"/>
          <w:szCs w:val="24"/>
        </w:rPr>
        <w:t>з</w:t>
      </w:r>
      <w:r w:rsidRPr="003E7DD6">
        <w:rPr>
          <w:rFonts w:ascii="Times New Roman" w:hAnsi="Times New Roman" w:cs="Times New Roman"/>
          <w:sz w:val="24"/>
          <w:szCs w:val="24"/>
        </w:rPr>
        <w:t>опасность функционировани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после во</w:t>
      </w:r>
      <w:r w:rsidR="00FE0AB8">
        <w:rPr>
          <w:rFonts w:ascii="Times New Roman" w:hAnsi="Times New Roman" w:cs="Times New Roman"/>
          <w:sz w:val="24"/>
          <w:szCs w:val="24"/>
        </w:rPr>
        <w:t>з</w:t>
      </w:r>
      <w:r w:rsidRPr="003E7DD6">
        <w:rPr>
          <w:rFonts w:ascii="Times New Roman" w:hAnsi="Times New Roman" w:cs="Times New Roman"/>
          <w:sz w:val="24"/>
          <w:szCs w:val="24"/>
        </w:rPr>
        <w:t>действи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влаги.</w:t>
      </w:r>
    </w:p>
    <w:p w14:paraId="64E7607A" w14:textId="783F64B1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4.6.</w:t>
      </w:r>
      <w:r w:rsidR="00FE0AB8">
        <w:rPr>
          <w:rFonts w:ascii="Times New Roman" w:hAnsi="Times New Roman" w:cs="Times New Roman"/>
          <w:sz w:val="24"/>
          <w:szCs w:val="24"/>
        </w:rPr>
        <w:t>7</w:t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Pr="003E7DD6">
        <w:rPr>
          <w:rFonts w:ascii="Times New Roman" w:hAnsi="Times New Roman" w:cs="Times New Roman"/>
          <w:sz w:val="24"/>
          <w:szCs w:val="24"/>
        </w:rPr>
        <w:tab/>
        <w:t xml:space="preserve">Упаковка </w:t>
      </w:r>
      <w:r w:rsidR="00FE0AB8" w:rsidRPr="003E7DD6">
        <w:rPr>
          <w:rFonts w:ascii="Times New Roman" w:hAnsi="Times New Roman" w:cs="Times New Roman"/>
          <w:sz w:val="24"/>
          <w:szCs w:val="24"/>
        </w:rPr>
        <w:t>газовых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патронов</w:t>
      </w:r>
    </w:p>
    <w:p w14:paraId="1B6D1E2F" w14:textId="3306C40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4.6.</w:t>
      </w:r>
      <w:r w:rsidR="00FE0AB8">
        <w:rPr>
          <w:rFonts w:ascii="Times New Roman" w:hAnsi="Times New Roman" w:cs="Times New Roman"/>
          <w:sz w:val="24"/>
          <w:szCs w:val="24"/>
        </w:rPr>
        <w:t>7</w:t>
      </w:r>
      <w:r w:rsidRPr="003E7DD6">
        <w:rPr>
          <w:rFonts w:ascii="Times New Roman" w:hAnsi="Times New Roman" w:cs="Times New Roman"/>
          <w:sz w:val="24"/>
          <w:szCs w:val="24"/>
        </w:rPr>
        <w:t>.1</w:t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FE0AB8" w:rsidRPr="003E7DD6">
        <w:rPr>
          <w:rFonts w:ascii="Times New Roman" w:hAnsi="Times New Roman" w:cs="Times New Roman"/>
          <w:sz w:val="24"/>
          <w:szCs w:val="24"/>
        </w:rPr>
        <w:t>Газовые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патроны должны </w:t>
      </w:r>
      <w:r w:rsidR="0071786A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ыть упакованы в </w:t>
      </w:r>
      <w:r w:rsidR="00FE0AB8" w:rsidRPr="003E7DD6">
        <w:rPr>
          <w:rFonts w:ascii="Times New Roman" w:hAnsi="Times New Roman" w:cs="Times New Roman"/>
          <w:sz w:val="24"/>
          <w:szCs w:val="24"/>
        </w:rPr>
        <w:t>прозрачную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FE0AB8" w:rsidRPr="003E7DD6">
        <w:rPr>
          <w:rFonts w:ascii="Times New Roman" w:hAnsi="Times New Roman" w:cs="Times New Roman"/>
          <w:sz w:val="24"/>
          <w:szCs w:val="24"/>
        </w:rPr>
        <w:t>первичную</w:t>
      </w:r>
      <w:r w:rsidR="00FE0AB8">
        <w:rPr>
          <w:rFonts w:ascii="Times New Roman" w:hAnsi="Times New Roman" w:cs="Times New Roman"/>
          <w:sz w:val="24"/>
          <w:szCs w:val="24"/>
        </w:rPr>
        <w:t xml:space="preserve"> упаковку. Первичная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упаковк</w:t>
      </w:r>
      <w:r w:rsidR="00FE0AB8">
        <w:rPr>
          <w:rFonts w:ascii="Times New Roman" w:hAnsi="Times New Roman" w:cs="Times New Roman"/>
          <w:sz w:val="24"/>
          <w:szCs w:val="24"/>
        </w:rPr>
        <w:t xml:space="preserve">а должна содержать не </w:t>
      </w:r>
      <w:r w:rsidR="0071786A">
        <w:rPr>
          <w:rFonts w:ascii="Times New Roman" w:hAnsi="Times New Roman" w:cs="Times New Roman"/>
          <w:sz w:val="24"/>
          <w:szCs w:val="24"/>
        </w:rPr>
        <w:t>б</w:t>
      </w:r>
      <w:r w:rsidR="00FE0AB8">
        <w:rPr>
          <w:rFonts w:ascii="Times New Roman" w:hAnsi="Times New Roman" w:cs="Times New Roman"/>
          <w:sz w:val="24"/>
          <w:szCs w:val="24"/>
        </w:rPr>
        <w:t>олее деся</w:t>
      </w:r>
      <w:r w:rsidRPr="003E7DD6">
        <w:rPr>
          <w:rFonts w:ascii="Times New Roman" w:hAnsi="Times New Roman" w:cs="Times New Roman"/>
          <w:sz w:val="24"/>
          <w:szCs w:val="24"/>
        </w:rPr>
        <w:t xml:space="preserve">ти </w:t>
      </w:r>
      <w:r w:rsidR="00FE0AB8" w:rsidRPr="003E7DD6">
        <w:rPr>
          <w:rFonts w:ascii="Times New Roman" w:hAnsi="Times New Roman" w:cs="Times New Roman"/>
          <w:sz w:val="24"/>
          <w:szCs w:val="24"/>
        </w:rPr>
        <w:t>газовых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патронов.</w:t>
      </w:r>
    </w:p>
    <w:p w14:paraId="442BC033" w14:textId="259AFF69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4.6.</w:t>
      </w:r>
      <w:r w:rsidR="00FE0AB8">
        <w:rPr>
          <w:rFonts w:ascii="Times New Roman" w:hAnsi="Times New Roman" w:cs="Times New Roman"/>
          <w:sz w:val="24"/>
          <w:szCs w:val="24"/>
        </w:rPr>
        <w:t>7</w:t>
      </w:r>
      <w:r w:rsidRPr="003E7DD6">
        <w:rPr>
          <w:rFonts w:ascii="Times New Roman" w:hAnsi="Times New Roman" w:cs="Times New Roman"/>
          <w:sz w:val="24"/>
          <w:szCs w:val="24"/>
        </w:rPr>
        <w:t>.2</w:t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Pr="003E7DD6">
        <w:rPr>
          <w:rFonts w:ascii="Times New Roman" w:hAnsi="Times New Roman" w:cs="Times New Roman"/>
          <w:sz w:val="24"/>
          <w:szCs w:val="24"/>
        </w:rPr>
        <w:tab/>
        <w:t>Перви</w:t>
      </w:r>
      <w:r w:rsidR="00FE0AB8">
        <w:rPr>
          <w:rFonts w:ascii="Times New Roman" w:hAnsi="Times New Roman" w:cs="Times New Roman"/>
          <w:sz w:val="24"/>
          <w:szCs w:val="24"/>
        </w:rPr>
        <w:t>ч</w:t>
      </w:r>
      <w:r w:rsidRPr="003E7DD6">
        <w:rPr>
          <w:rFonts w:ascii="Times New Roman" w:hAnsi="Times New Roman" w:cs="Times New Roman"/>
          <w:sz w:val="24"/>
          <w:szCs w:val="24"/>
        </w:rPr>
        <w:t>на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упаковка должна </w:t>
      </w:r>
      <w:r w:rsidR="00FE0AB8" w:rsidRPr="003E7DD6">
        <w:rPr>
          <w:rFonts w:ascii="Times New Roman" w:hAnsi="Times New Roman" w:cs="Times New Roman"/>
          <w:sz w:val="24"/>
          <w:szCs w:val="24"/>
        </w:rPr>
        <w:t>исключать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FE0AB8" w:rsidRPr="003E7DD6">
        <w:rPr>
          <w:rFonts w:ascii="Times New Roman" w:hAnsi="Times New Roman" w:cs="Times New Roman"/>
          <w:sz w:val="24"/>
          <w:szCs w:val="24"/>
        </w:rPr>
        <w:t>возможность</w:t>
      </w:r>
      <w:r w:rsidRPr="003E7DD6">
        <w:rPr>
          <w:rFonts w:ascii="Times New Roman" w:hAnsi="Times New Roman" w:cs="Times New Roman"/>
          <w:sz w:val="24"/>
          <w:szCs w:val="24"/>
        </w:rPr>
        <w:t xml:space="preserve"> соударени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</w:t>
      </w:r>
      <w:r w:rsidR="00FE0AB8">
        <w:rPr>
          <w:rFonts w:ascii="Times New Roman" w:hAnsi="Times New Roman" w:cs="Times New Roman"/>
          <w:sz w:val="24"/>
          <w:szCs w:val="24"/>
        </w:rPr>
        <w:t>онов при транс</w:t>
      </w:r>
      <w:r w:rsidRPr="003E7DD6">
        <w:rPr>
          <w:rFonts w:ascii="Times New Roman" w:hAnsi="Times New Roman" w:cs="Times New Roman"/>
          <w:sz w:val="24"/>
          <w:szCs w:val="24"/>
        </w:rPr>
        <w:t>портировании.</w:t>
      </w:r>
    </w:p>
    <w:p w14:paraId="5D79372C" w14:textId="464521D5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4.6.</w:t>
      </w:r>
      <w:r w:rsidR="00FE0AB8">
        <w:rPr>
          <w:rFonts w:ascii="Times New Roman" w:hAnsi="Times New Roman" w:cs="Times New Roman"/>
          <w:sz w:val="24"/>
          <w:szCs w:val="24"/>
        </w:rPr>
        <w:t>7</w:t>
      </w:r>
      <w:r w:rsidRPr="003E7DD6">
        <w:rPr>
          <w:rFonts w:ascii="Times New Roman" w:hAnsi="Times New Roman" w:cs="Times New Roman"/>
          <w:sz w:val="24"/>
          <w:szCs w:val="24"/>
        </w:rPr>
        <w:t>.3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Pr="003E7DD6">
        <w:rPr>
          <w:rFonts w:ascii="Times New Roman" w:hAnsi="Times New Roman" w:cs="Times New Roman"/>
          <w:sz w:val="24"/>
          <w:szCs w:val="24"/>
        </w:rPr>
        <w:t>Перви</w:t>
      </w:r>
      <w:r w:rsidR="00FE0AB8">
        <w:rPr>
          <w:rFonts w:ascii="Times New Roman" w:hAnsi="Times New Roman" w:cs="Times New Roman"/>
          <w:sz w:val="24"/>
          <w:szCs w:val="24"/>
        </w:rPr>
        <w:t>ч</w:t>
      </w:r>
      <w:r w:rsidRPr="003E7DD6">
        <w:rPr>
          <w:rFonts w:ascii="Times New Roman" w:hAnsi="Times New Roman" w:cs="Times New Roman"/>
          <w:sz w:val="24"/>
          <w:szCs w:val="24"/>
        </w:rPr>
        <w:t>на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упаковка должна плотно </w:t>
      </w:r>
      <w:r w:rsidR="00FE0AB8" w:rsidRPr="003E7DD6">
        <w:rPr>
          <w:rFonts w:ascii="Times New Roman" w:hAnsi="Times New Roman" w:cs="Times New Roman"/>
          <w:sz w:val="24"/>
          <w:szCs w:val="24"/>
        </w:rPr>
        <w:t>закрыватьс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 о</w:t>
      </w:r>
      <w:r w:rsidR="00FE0AB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еспе</w:t>
      </w:r>
      <w:r w:rsidR="00FE0AB8">
        <w:rPr>
          <w:rFonts w:ascii="Times New Roman" w:hAnsi="Times New Roman" w:cs="Times New Roman"/>
          <w:sz w:val="24"/>
          <w:szCs w:val="24"/>
        </w:rPr>
        <w:t>ч</w:t>
      </w:r>
      <w:r w:rsidRPr="003E7DD6">
        <w:rPr>
          <w:rFonts w:ascii="Times New Roman" w:hAnsi="Times New Roman" w:cs="Times New Roman"/>
          <w:sz w:val="24"/>
          <w:szCs w:val="24"/>
        </w:rPr>
        <w:t xml:space="preserve">ивать </w:t>
      </w:r>
      <w:r w:rsidR="00FE0AB8" w:rsidRPr="003E7DD6">
        <w:rPr>
          <w:rFonts w:ascii="Times New Roman" w:hAnsi="Times New Roman" w:cs="Times New Roman"/>
          <w:sz w:val="24"/>
          <w:szCs w:val="24"/>
        </w:rPr>
        <w:t>возможность</w:t>
      </w:r>
      <w:r w:rsidR="00FE0AB8">
        <w:rPr>
          <w:rFonts w:ascii="Times New Roman" w:hAnsi="Times New Roman" w:cs="Times New Roman"/>
          <w:sz w:val="24"/>
          <w:szCs w:val="24"/>
        </w:rPr>
        <w:t xml:space="preserve"> много</w:t>
      </w:r>
      <w:r w:rsidRPr="003E7DD6">
        <w:rPr>
          <w:rFonts w:ascii="Times New Roman" w:hAnsi="Times New Roman" w:cs="Times New Roman"/>
          <w:sz w:val="24"/>
          <w:szCs w:val="24"/>
        </w:rPr>
        <w:t>кратного исполь</w:t>
      </w:r>
      <w:r w:rsidR="00FE0AB8">
        <w:rPr>
          <w:rFonts w:ascii="Times New Roman" w:hAnsi="Times New Roman" w:cs="Times New Roman"/>
          <w:sz w:val="24"/>
          <w:szCs w:val="24"/>
        </w:rPr>
        <w:t>з</w:t>
      </w:r>
      <w:r w:rsidRPr="003E7DD6">
        <w:rPr>
          <w:rFonts w:ascii="Times New Roman" w:hAnsi="Times New Roman" w:cs="Times New Roman"/>
          <w:sz w:val="24"/>
          <w:szCs w:val="24"/>
        </w:rPr>
        <w:t>овани</w:t>
      </w:r>
      <w:r w:rsidR="00FE0AB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.</w:t>
      </w:r>
    </w:p>
    <w:p w14:paraId="0E467A3D" w14:textId="652FB52E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4.6.</w:t>
      </w:r>
      <w:r w:rsidR="00FF4F43">
        <w:rPr>
          <w:rFonts w:ascii="Times New Roman" w:hAnsi="Times New Roman" w:cs="Times New Roman"/>
          <w:sz w:val="24"/>
          <w:szCs w:val="24"/>
        </w:rPr>
        <w:t>7</w:t>
      </w:r>
      <w:r w:rsidRPr="003E7DD6">
        <w:rPr>
          <w:rFonts w:ascii="Times New Roman" w:hAnsi="Times New Roman" w:cs="Times New Roman"/>
          <w:sz w:val="24"/>
          <w:szCs w:val="24"/>
        </w:rPr>
        <w:t>.4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="00FF4F43" w:rsidRPr="003E7DD6">
        <w:rPr>
          <w:rFonts w:ascii="Times New Roman" w:hAnsi="Times New Roman" w:cs="Times New Roman"/>
          <w:sz w:val="24"/>
          <w:szCs w:val="24"/>
        </w:rPr>
        <w:t>На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FF4F43" w:rsidRPr="003E7DD6">
        <w:rPr>
          <w:rFonts w:ascii="Times New Roman" w:hAnsi="Times New Roman" w:cs="Times New Roman"/>
          <w:sz w:val="24"/>
          <w:szCs w:val="24"/>
        </w:rPr>
        <w:t>первичной</w:t>
      </w:r>
      <w:r w:rsidRPr="003E7DD6">
        <w:rPr>
          <w:rFonts w:ascii="Times New Roman" w:hAnsi="Times New Roman" w:cs="Times New Roman"/>
          <w:sz w:val="24"/>
          <w:szCs w:val="24"/>
        </w:rPr>
        <w:t xml:space="preserve"> упаковке или </w:t>
      </w:r>
      <w:r w:rsidR="00FF4F43">
        <w:rPr>
          <w:rFonts w:ascii="Times New Roman" w:hAnsi="Times New Roman" w:cs="Times New Roman"/>
          <w:sz w:val="24"/>
          <w:szCs w:val="24"/>
        </w:rPr>
        <w:t>э</w:t>
      </w:r>
      <w:r w:rsidRPr="003E7DD6">
        <w:rPr>
          <w:rFonts w:ascii="Times New Roman" w:hAnsi="Times New Roman" w:cs="Times New Roman"/>
          <w:sz w:val="24"/>
          <w:szCs w:val="24"/>
        </w:rPr>
        <w:t>тикетке, вложенной или наклеенной на упаковку, должны содержатьс</w:t>
      </w:r>
      <w:r w:rsidR="00FF4F43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следующие сведени</w:t>
      </w:r>
      <w:r w:rsidR="00FF4F43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:</w:t>
      </w:r>
    </w:p>
    <w:p w14:paraId="40CC352D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 xml:space="preserve">товарный </w:t>
      </w:r>
      <w:r w:rsidR="00FF4F43" w:rsidRPr="003E7DD6">
        <w:rPr>
          <w:rFonts w:ascii="Times New Roman" w:hAnsi="Times New Roman" w:cs="Times New Roman"/>
          <w:sz w:val="24"/>
          <w:szCs w:val="24"/>
        </w:rPr>
        <w:t>знак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или наименование и</w:t>
      </w:r>
      <w:r w:rsidR="00FF4F43">
        <w:rPr>
          <w:rFonts w:ascii="Times New Roman" w:hAnsi="Times New Roman" w:cs="Times New Roman"/>
          <w:sz w:val="24"/>
          <w:szCs w:val="24"/>
        </w:rPr>
        <w:t>з</w:t>
      </w:r>
      <w:r w:rsidRPr="003E7DD6">
        <w:rPr>
          <w:rFonts w:ascii="Times New Roman" w:hAnsi="Times New Roman" w:cs="Times New Roman"/>
          <w:sz w:val="24"/>
          <w:szCs w:val="24"/>
        </w:rPr>
        <w:t>готовител</w:t>
      </w:r>
      <w:r w:rsidR="00FF4F43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;</w:t>
      </w:r>
    </w:p>
    <w:p w14:paraId="7520CFF8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тип патронов;</w:t>
      </w:r>
    </w:p>
    <w:p w14:paraId="06D74805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кали</w:t>
      </w:r>
      <w:r w:rsidR="00FF4F43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р патронов;</w:t>
      </w:r>
    </w:p>
    <w:p w14:paraId="0BF2A317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о</w:t>
      </w:r>
      <w:r w:rsidR="00FF4F43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о</w:t>
      </w:r>
      <w:r w:rsidR="00FF4F43">
        <w:rPr>
          <w:rFonts w:ascii="Times New Roman" w:hAnsi="Times New Roman" w:cs="Times New Roman"/>
          <w:sz w:val="24"/>
          <w:szCs w:val="24"/>
        </w:rPr>
        <w:t>з</w:t>
      </w:r>
      <w:r w:rsidRPr="003E7DD6">
        <w:rPr>
          <w:rFonts w:ascii="Times New Roman" w:hAnsi="Times New Roman" w:cs="Times New Roman"/>
          <w:sz w:val="24"/>
          <w:szCs w:val="24"/>
        </w:rPr>
        <w:t>на</w:t>
      </w:r>
      <w:r w:rsidR="00FF4F43">
        <w:rPr>
          <w:rFonts w:ascii="Times New Roman" w:hAnsi="Times New Roman" w:cs="Times New Roman"/>
          <w:sz w:val="24"/>
          <w:szCs w:val="24"/>
        </w:rPr>
        <w:t>ч</w:t>
      </w:r>
      <w:r w:rsidRPr="003E7DD6">
        <w:rPr>
          <w:rFonts w:ascii="Times New Roman" w:hAnsi="Times New Roman" w:cs="Times New Roman"/>
          <w:sz w:val="24"/>
          <w:szCs w:val="24"/>
        </w:rPr>
        <w:t>ение нормативного документа (дл</w:t>
      </w:r>
      <w:r w:rsidR="00FF4F43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патронов </w:t>
      </w:r>
      <w:r w:rsidR="00FF4F43" w:rsidRPr="003E7DD6">
        <w:rPr>
          <w:rFonts w:ascii="Times New Roman" w:hAnsi="Times New Roman" w:cs="Times New Roman"/>
          <w:sz w:val="24"/>
          <w:szCs w:val="24"/>
        </w:rPr>
        <w:t>отечественного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FF4F43" w:rsidRPr="003E7DD6">
        <w:rPr>
          <w:rFonts w:ascii="Times New Roman" w:hAnsi="Times New Roman" w:cs="Times New Roman"/>
          <w:sz w:val="24"/>
          <w:szCs w:val="24"/>
        </w:rPr>
        <w:t>производства</w:t>
      </w:r>
      <w:r w:rsidRPr="003E7DD6">
        <w:rPr>
          <w:rFonts w:ascii="Times New Roman" w:hAnsi="Times New Roman" w:cs="Times New Roman"/>
          <w:sz w:val="24"/>
          <w:szCs w:val="24"/>
        </w:rPr>
        <w:t>);</w:t>
      </w:r>
    </w:p>
    <w:p w14:paraId="76675077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FF4F43" w:rsidRPr="003E7DD6">
        <w:rPr>
          <w:rFonts w:ascii="Times New Roman" w:hAnsi="Times New Roman" w:cs="Times New Roman"/>
          <w:sz w:val="24"/>
          <w:szCs w:val="24"/>
        </w:rPr>
        <w:t>количество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патронов;</w:t>
      </w:r>
    </w:p>
    <w:p w14:paraId="7486DE63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 xml:space="preserve">вещество (или вещества) </w:t>
      </w:r>
      <w:r w:rsidR="00FF4F43" w:rsidRPr="003E7DD6">
        <w:rPr>
          <w:rFonts w:ascii="Times New Roman" w:hAnsi="Times New Roman" w:cs="Times New Roman"/>
          <w:sz w:val="24"/>
          <w:szCs w:val="24"/>
        </w:rPr>
        <w:t>слезоточивого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FF4F43" w:rsidRPr="003E7DD6">
        <w:rPr>
          <w:rFonts w:ascii="Times New Roman" w:hAnsi="Times New Roman" w:cs="Times New Roman"/>
          <w:sz w:val="24"/>
          <w:szCs w:val="24"/>
        </w:rPr>
        <w:t>раздражающего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действи</w:t>
      </w:r>
      <w:r w:rsidR="00FF4F43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;</w:t>
      </w:r>
    </w:p>
    <w:p w14:paraId="750E713A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 xml:space="preserve">масса вещества (или веществ) </w:t>
      </w:r>
      <w:r w:rsidR="00FF4F43" w:rsidRPr="003E7DD6">
        <w:rPr>
          <w:rFonts w:ascii="Times New Roman" w:hAnsi="Times New Roman" w:cs="Times New Roman"/>
          <w:sz w:val="24"/>
          <w:szCs w:val="24"/>
        </w:rPr>
        <w:t>слезоточивого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FF4F43" w:rsidRPr="003E7DD6">
        <w:rPr>
          <w:rFonts w:ascii="Times New Roman" w:hAnsi="Times New Roman" w:cs="Times New Roman"/>
          <w:sz w:val="24"/>
          <w:szCs w:val="24"/>
        </w:rPr>
        <w:t>раздражающего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действи</w:t>
      </w:r>
      <w:r w:rsidR="00FF4F43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;</w:t>
      </w:r>
    </w:p>
    <w:p w14:paraId="461AA240" w14:textId="77777777" w:rsidR="003E7DD6" w:rsidRPr="003E7DD6" w:rsidRDefault="003E7DD6" w:rsidP="00FF4F43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минимальна</w:t>
      </w:r>
      <w:r w:rsidR="00FF4F43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дальность применени</w:t>
      </w:r>
      <w:r w:rsidR="00FF4F43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;</w:t>
      </w:r>
    </w:p>
    <w:p w14:paraId="06CF458C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номер партии;</w:t>
      </w:r>
    </w:p>
    <w:p w14:paraId="58ABCC99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дата окон</w:t>
      </w:r>
      <w:r w:rsidR="00FF4F43">
        <w:rPr>
          <w:rFonts w:ascii="Times New Roman" w:hAnsi="Times New Roman" w:cs="Times New Roman"/>
          <w:sz w:val="24"/>
          <w:szCs w:val="24"/>
        </w:rPr>
        <w:t>ч</w:t>
      </w:r>
      <w:r w:rsidRPr="003E7DD6">
        <w:rPr>
          <w:rFonts w:ascii="Times New Roman" w:hAnsi="Times New Roman" w:cs="Times New Roman"/>
          <w:sz w:val="24"/>
          <w:szCs w:val="24"/>
        </w:rPr>
        <w:t>ани</w:t>
      </w:r>
      <w:r w:rsidR="00FF4F43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срока хранени</w:t>
      </w:r>
      <w:r w:rsidR="00FF4F43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;</w:t>
      </w:r>
    </w:p>
    <w:p w14:paraId="51D4E106" w14:textId="55ACEF83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FF4F43" w:rsidRPr="003E7DD6">
        <w:rPr>
          <w:rFonts w:ascii="Times New Roman" w:hAnsi="Times New Roman" w:cs="Times New Roman"/>
          <w:sz w:val="24"/>
          <w:szCs w:val="24"/>
        </w:rPr>
        <w:t>знак</w:t>
      </w:r>
      <w:r w:rsidRPr="003E7DD6">
        <w:rPr>
          <w:rFonts w:ascii="Times New Roman" w:hAnsi="Times New Roman" w:cs="Times New Roman"/>
          <w:sz w:val="24"/>
          <w:szCs w:val="24"/>
        </w:rPr>
        <w:t xml:space="preserve"> соответстви</w:t>
      </w:r>
      <w:r w:rsidR="00FF4F43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по </w:t>
      </w:r>
      <w:r w:rsidR="00D01B02">
        <w:rPr>
          <w:rFonts w:ascii="Times New Roman" w:hAnsi="Times New Roman" w:cs="Times New Roman"/>
          <w:sz w:val="24"/>
          <w:szCs w:val="24"/>
          <w:lang w:eastAsia="en-US"/>
        </w:rPr>
        <w:t>СТ РК 3.1</w:t>
      </w:r>
      <w:r w:rsidRPr="003E7DD6">
        <w:rPr>
          <w:rFonts w:ascii="Times New Roman" w:hAnsi="Times New Roman" w:cs="Times New Roman"/>
          <w:sz w:val="24"/>
          <w:szCs w:val="24"/>
        </w:rPr>
        <w:t>;</w:t>
      </w:r>
    </w:p>
    <w:p w14:paraId="6EC97C0B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FF4F43" w:rsidRPr="003E7DD6">
        <w:rPr>
          <w:rFonts w:ascii="Times New Roman" w:hAnsi="Times New Roman" w:cs="Times New Roman"/>
          <w:sz w:val="24"/>
          <w:szCs w:val="24"/>
        </w:rPr>
        <w:t>признанное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ПМК клеймо испытательной станции;</w:t>
      </w:r>
    </w:p>
    <w:p w14:paraId="42A89C2B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средства удалени</w:t>
      </w:r>
      <w:r w:rsidR="00FF4F43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состава при попадании в </w:t>
      </w:r>
      <w:r w:rsidR="00FF4F43" w:rsidRPr="003E7DD6">
        <w:rPr>
          <w:rFonts w:ascii="Times New Roman" w:hAnsi="Times New Roman" w:cs="Times New Roman"/>
          <w:sz w:val="24"/>
          <w:szCs w:val="24"/>
        </w:rPr>
        <w:t>гла</w:t>
      </w:r>
      <w:r w:rsidR="00FF4F43">
        <w:rPr>
          <w:rFonts w:ascii="Times New Roman" w:hAnsi="Times New Roman" w:cs="Times New Roman"/>
          <w:sz w:val="24"/>
          <w:szCs w:val="24"/>
        </w:rPr>
        <w:t>з</w:t>
      </w:r>
      <w:r w:rsidR="00FF4F43" w:rsidRPr="003E7DD6">
        <w:rPr>
          <w:rFonts w:ascii="Times New Roman" w:hAnsi="Times New Roman" w:cs="Times New Roman"/>
          <w:sz w:val="24"/>
          <w:szCs w:val="24"/>
        </w:rPr>
        <w:t>а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 на кожу;</w:t>
      </w:r>
    </w:p>
    <w:p w14:paraId="597C064B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ука</w:t>
      </w:r>
      <w:r w:rsidR="00FF4F43">
        <w:rPr>
          <w:rFonts w:ascii="Times New Roman" w:hAnsi="Times New Roman" w:cs="Times New Roman"/>
          <w:sz w:val="24"/>
          <w:szCs w:val="24"/>
        </w:rPr>
        <w:t>з</w:t>
      </w:r>
      <w:r w:rsidRPr="003E7DD6">
        <w:rPr>
          <w:rFonts w:ascii="Times New Roman" w:hAnsi="Times New Roman" w:cs="Times New Roman"/>
          <w:sz w:val="24"/>
          <w:szCs w:val="24"/>
        </w:rPr>
        <w:t>ани</w:t>
      </w:r>
      <w:r w:rsidR="00FF4F43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по хранению патронов.</w:t>
      </w:r>
    </w:p>
    <w:p w14:paraId="68D05474" w14:textId="77777777" w:rsidR="00D91800" w:rsidRDefault="00D91800" w:rsidP="003E7D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75BDCDF" w14:textId="77777777" w:rsidR="003E7DD6" w:rsidRDefault="003E7DD6" w:rsidP="003E7DD6">
      <w:pPr>
        <w:rPr>
          <w:rFonts w:ascii="Times New Roman" w:hAnsi="Times New Roman" w:cs="Times New Roman"/>
          <w:b/>
          <w:sz w:val="24"/>
          <w:szCs w:val="24"/>
        </w:rPr>
      </w:pPr>
      <w:r w:rsidRPr="00FF4F43">
        <w:rPr>
          <w:rFonts w:ascii="Times New Roman" w:hAnsi="Times New Roman" w:cs="Times New Roman"/>
          <w:b/>
          <w:sz w:val="24"/>
          <w:szCs w:val="24"/>
        </w:rPr>
        <w:t>4.7</w:t>
      </w:r>
      <w:r w:rsidRPr="00FF4F43">
        <w:rPr>
          <w:rFonts w:ascii="Times New Roman" w:hAnsi="Times New Roman" w:cs="Times New Roman"/>
          <w:b/>
          <w:sz w:val="24"/>
          <w:szCs w:val="24"/>
        </w:rPr>
        <w:tab/>
        <w:t>Тре</w:t>
      </w:r>
      <w:r w:rsidR="00FF4F43" w:rsidRPr="00FF4F43">
        <w:rPr>
          <w:rFonts w:ascii="Times New Roman" w:hAnsi="Times New Roman" w:cs="Times New Roman"/>
          <w:b/>
          <w:sz w:val="24"/>
          <w:szCs w:val="24"/>
        </w:rPr>
        <w:t>б</w:t>
      </w:r>
      <w:r w:rsidRPr="00FF4F43">
        <w:rPr>
          <w:rFonts w:ascii="Times New Roman" w:hAnsi="Times New Roman" w:cs="Times New Roman"/>
          <w:b/>
          <w:sz w:val="24"/>
          <w:szCs w:val="24"/>
        </w:rPr>
        <w:t xml:space="preserve">ования </w:t>
      </w:r>
      <w:r w:rsidR="00FF4F43" w:rsidRPr="00FF4F43">
        <w:rPr>
          <w:rFonts w:ascii="Times New Roman" w:hAnsi="Times New Roman" w:cs="Times New Roman"/>
          <w:b/>
          <w:sz w:val="24"/>
          <w:szCs w:val="24"/>
        </w:rPr>
        <w:t>б</w:t>
      </w:r>
      <w:r w:rsidRPr="00FF4F43">
        <w:rPr>
          <w:rFonts w:ascii="Times New Roman" w:hAnsi="Times New Roman" w:cs="Times New Roman"/>
          <w:b/>
          <w:sz w:val="24"/>
          <w:szCs w:val="24"/>
        </w:rPr>
        <w:t>е</w:t>
      </w:r>
      <w:r w:rsidR="00FF4F43" w:rsidRPr="00FF4F43">
        <w:rPr>
          <w:rFonts w:ascii="Times New Roman" w:hAnsi="Times New Roman" w:cs="Times New Roman"/>
          <w:b/>
          <w:sz w:val="24"/>
          <w:szCs w:val="24"/>
        </w:rPr>
        <w:t>з</w:t>
      </w:r>
      <w:r w:rsidRPr="00FF4F43">
        <w:rPr>
          <w:rFonts w:ascii="Times New Roman" w:hAnsi="Times New Roman" w:cs="Times New Roman"/>
          <w:b/>
          <w:sz w:val="24"/>
          <w:szCs w:val="24"/>
        </w:rPr>
        <w:t xml:space="preserve">опасности к </w:t>
      </w:r>
      <w:r w:rsidR="00200208">
        <w:rPr>
          <w:rFonts w:ascii="Times New Roman" w:hAnsi="Times New Roman" w:cs="Times New Roman"/>
          <w:b/>
          <w:sz w:val="24"/>
          <w:szCs w:val="24"/>
        </w:rPr>
        <w:t>холостым</w:t>
      </w:r>
      <w:r w:rsidRPr="00FF4F43">
        <w:rPr>
          <w:rFonts w:ascii="Times New Roman" w:hAnsi="Times New Roman" w:cs="Times New Roman"/>
          <w:b/>
          <w:sz w:val="24"/>
          <w:szCs w:val="24"/>
        </w:rPr>
        <w:t xml:space="preserve"> патронам</w:t>
      </w:r>
    </w:p>
    <w:p w14:paraId="2F3D6B97" w14:textId="77777777" w:rsidR="00532D67" w:rsidRPr="00FF4F43" w:rsidRDefault="00532D67" w:rsidP="003E7DD6">
      <w:pPr>
        <w:rPr>
          <w:rFonts w:ascii="Times New Roman" w:hAnsi="Times New Roman" w:cs="Times New Roman"/>
          <w:b/>
          <w:sz w:val="24"/>
          <w:szCs w:val="24"/>
        </w:rPr>
      </w:pPr>
    </w:p>
    <w:p w14:paraId="7A35490D" w14:textId="72468684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4.7.1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="00200208">
        <w:rPr>
          <w:rFonts w:ascii="Times New Roman" w:hAnsi="Times New Roman" w:cs="Times New Roman"/>
          <w:sz w:val="24"/>
          <w:szCs w:val="24"/>
        </w:rPr>
        <w:t>Холостые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патроны при стрель</w:t>
      </w:r>
      <w:r w:rsidR="0020020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е </w:t>
      </w:r>
      <w:r w:rsidR="00200208" w:rsidRPr="003E7DD6">
        <w:rPr>
          <w:rFonts w:ascii="Times New Roman" w:hAnsi="Times New Roman" w:cs="Times New Roman"/>
          <w:sz w:val="24"/>
          <w:szCs w:val="24"/>
        </w:rPr>
        <w:t>из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200208">
        <w:rPr>
          <w:rFonts w:ascii="Times New Roman" w:hAnsi="Times New Roman" w:cs="Times New Roman"/>
          <w:sz w:val="24"/>
          <w:szCs w:val="24"/>
        </w:rPr>
        <w:t>э</w:t>
      </w:r>
      <w:r w:rsidRPr="003E7DD6">
        <w:rPr>
          <w:rFonts w:ascii="Times New Roman" w:hAnsi="Times New Roman" w:cs="Times New Roman"/>
          <w:sz w:val="24"/>
          <w:szCs w:val="24"/>
        </w:rPr>
        <w:t>талонного оружи</w:t>
      </w:r>
      <w:r w:rsidR="0020020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не должны при</w:t>
      </w:r>
      <w:r w:rsidR="00200208">
        <w:rPr>
          <w:rFonts w:ascii="Times New Roman" w:hAnsi="Times New Roman" w:cs="Times New Roman"/>
          <w:sz w:val="24"/>
          <w:szCs w:val="24"/>
        </w:rPr>
        <w:t>ч</w:t>
      </w:r>
      <w:r w:rsidRPr="003E7DD6">
        <w:rPr>
          <w:rFonts w:ascii="Times New Roman" w:hAnsi="Times New Roman" w:cs="Times New Roman"/>
          <w:sz w:val="24"/>
          <w:szCs w:val="24"/>
        </w:rPr>
        <w:t>ин</w:t>
      </w:r>
      <w:r w:rsidR="0020020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ть средней т</w:t>
      </w:r>
      <w:r w:rsidR="0020020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жести вред </w:t>
      </w:r>
      <w:r w:rsidR="00200208">
        <w:rPr>
          <w:rFonts w:ascii="Times New Roman" w:hAnsi="Times New Roman" w:cs="Times New Roman"/>
          <w:sz w:val="24"/>
          <w:szCs w:val="24"/>
        </w:rPr>
        <w:t>з</w:t>
      </w:r>
      <w:r w:rsidRPr="003E7DD6">
        <w:rPr>
          <w:rFonts w:ascii="Times New Roman" w:hAnsi="Times New Roman" w:cs="Times New Roman"/>
          <w:sz w:val="24"/>
          <w:szCs w:val="24"/>
        </w:rPr>
        <w:t xml:space="preserve">доровью </w:t>
      </w:r>
      <w:r w:rsidR="00200208">
        <w:rPr>
          <w:rFonts w:ascii="Times New Roman" w:hAnsi="Times New Roman" w:cs="Times New Roman"/>
          <w:sz w:val="24"/>
          <w:szCs w:val="24"/>
        </w:rPr>
        <w:t>ч</w:t>
      </w:r>
      <w:r w:rsidRPr="003E7DD6">
        <w:rPr>
          <w:rFonts w:ascii="Times New Roman" w:hAnsi="Times New Roman" w:cs="Times New Roman"/>
          <w:sz w:val="24"/>
          <w:szCs w:val="24"/>
        </w:rPr>
        <w:t>еловека, наход</w:t>
      </w:r>
      <w:r w:rsidR="0020020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щегос</w:t>
      </w:r>
      <w:r w:rsidR="0020020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на рассто</w:t>
      </w:r>
      <w:r w:rsidR="0020020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нии </w:t>
      </w:r>
      <w:r w:rsidR="0071786A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олее 1 м.</w:t>
      </w:r>
    </w:p>
    <w:p w14:paraId="69406318" w14:textId="16A369DF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4.7.2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Pr="003E7DD6">
        <w:rPr>
          <w:rFonts w:ascii="Times New Roman" w:hAnsi="Times New Roman" w:cs="Times New Roman"/>
          <w:sz w:val="24"/>
          <w:szCs w:val="24"/>
        </w:rPr>
        <w:t xml:space="preserve">Давление пороховых </w:t>
      </w:r>
      <w:r w:rsidR="00200208" w:rsidRPr="003E7DD6">
        <w:rPr>
          <w:rFonts w:ascii="Times New Roman" w:hAnsi="Times New Roman" w:cs="Times New Roman"/>
          <w:sz w:val="24"/>
          <w:szCs w:val="24"/>
        </w:rPr>
        <w:t>газов</w:t>
      </w:r>
      <w:r w:rsidRPr="003E7DD6">
        <w:rPr>
          <w:rFonts w:ascii="Times New Roman" w:hAnsi="Times New Roman" w:cs="Times New Roman"/>
          <w:sz w:val="24"/>
          <w:szCs w:val="24"/>
        </w:rPr>
        <w:t xml:space="preserve"> холостых патронов центрального </w:t>
      </w:r>
      <w:r w:rsidR="0020020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о</w:t>
      </w:r>
      <w:r w:rsidR="0020020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не должно </w:t>
      </w:r>
      <w:r w:rsidR="00200208" w:rsidRPr="003E7DD6">
        <w:rPr>
          <w:rFonts w:ascii="Times New Roman" w:hAnsi="Times New Roman" w:cs="Times New Roman"/>
          <w:sz w:val="24"/>
          <w:szCs w:val="24"/>
        </w:rPr>
        <w:t>превышать</w:t>
      </w:r>
      <w:r w:rsidRPr="003E7DD6">
        <w:rPr>
          <w:rFonts w:ascii="Times New Roman" w:hAnsi="Times New Roman" w:cs="Times New Roman"/>
          <w:sz w:val="24"/>
          <w:szCs w:val="24"/>
        </w:rPr>
        <w:t xml:space="preserve"> максимального давлени</w:t>
      </w:r>
      <w:r w:rsidR="0020020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, </w:t>
      </w:r>
      <w:r w:rsidR="00200208" w:rsidRPr="003E7DD6">
        <w:rPr>
          <w:rFonts w:ascii="Times New Roman" w:hAnsi="Times New Roman" w:cs="Times New Roman"/>
          <w:sz w:val="24"/>
          <w:szCs w:val="24"/>
        </w:rPr>
        <w:t>указанного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в та</w:t>
      </w:r>
      <w:r w:rsidR="0020020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лицах ПМК. Давление пороховых </w:t>
      </w:r>
      <w:r w:rsidR="00200208" w:rsidRPr="003E7DD6">
        <w:rPr>
          <w:rFonts w:ascii="Times New Roman" w:hAnsi="Times New Roman" w:cs="Times New Roman"/>
          <w:sz w:val="24"/>
          <w:szCs w:val="24"/>
        </w:rPr>
        <w:t>газов</w:t>
      </w:r>
      <w:r w:rsidR="00200208">
        <w:rPr>
          <w:rFonts w:ascii="Times New Roman" w:hAnsi="Times New Roman" w:cs="Times New Roman"/>
          <w:sz w:val="24"/>
          <w:szCs w:val="24"/>
        </w:rPr>
        <w:t xml:space="preserve"> патронов, отсут</w:t>
      </w:r>
      <w:r w:rsidRPr="003E7DD6">
        <w:rPr>
          <w:rFonts w:ascii="Times New Roman" w:hAnsi="Times New Roman" w:cs="Times New Roman"/>
          <w:sz w:val="24"/>
          <w:szCs w:val="24"/>
        </w:rPr>
        <w:t>ствующих в та</w:t>
      </w:r>
      <w:r w:rsidR="0020020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лицах ПМК, не должно </w:t>
      </w:r>
      <w:r w:rsidR="00200208" w:rsidRPr="003E7DD6">
        <w:rPr>
          <w:rFonts w:ascii="Times New Roman" w:hAnsi="Times New Roman" w:cs="Times New Roman"/>
          <w:sz w:val="24"/>
          <w:szCs w:val="24"/>
        </w:rPr>
        <w:t>превышать</w:t>
      </w:r>
      <w:r w:rsidRPr="003E7DD6">
        <w:rPr>
          <w:rFonts w:ascii="Times New Roman" w:hAnsi="Times New Roman" w:cs="Times New Roman"/>
          <w:sz w:val="24"/>
          <w:szCs w:val="24"/>
        </w:rPr>
        <w:t xml:space="preserve"> максимального давлени</w:t>
      </w:r>
      <w:r w:rsidR="0020020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, </w:t>
      </w:r>
      <w:r w:rsidR="00200208" w:rsidRPr="003E7DD6">
        <w:rPr>
          <w:rFonts w:ascii="Times New Roman" w:hAnsi="Times New Roman" w:cs="Times New Roman"/>
          <w:sz w:val="24"/>
          <w:szCs w:val="24"/>
        </w:rPr>
        <w:t>указанного</w:t>
      </w:r>
      <w:r w:rsidR="00200208">
        <w:rPr>
          <w:rFonts w:ascii="Times New Roman" w:hAnsi="Times New Roman" w:cs="Times New Roman"/>
          <w:sz w:val="24"/>
          <w:szCs w:val="24"/>
        </w:rPr>
        <w:t xml:space="preserve"> в норма</w:t>
      </w:r>
      <w:r w:rsidRPr="003E7DD6">
        <w:rPr>
          <w:rFonts w:ascii="Times New Roman" w:hAnsi="Times New Roman" w:cs="Times New Roman"/>
          <w:sz w:val="24"/>
          <w:szCs w:val="24"/>
        </w:rPr>
        <w:t>тивных документах на патроны.</w:t>
      </w:r>
    </w:p>
    <w:p w14:paraId="662674CC" w14:textId="1621437E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4.7.3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Pr="003E7DD6">
        <w:rPr>
          <w:rFonts w:ascii="Times New Roman" w:hAnsi="Times New Roman" w:cs="Times New Roman"/>
          <w:sz w:val="24"/>
          <w:szCs w:val="24"/>
        </w:rPr>
        <w:t>Максимальна</w:t>
      </w:r>
      <w:r w:rsidR="00F973C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F973C8">
        <w:rPr>
          <w:rFonts w:ascii="Times New Roman" w:hAnsi="Times New Roman" w:cs="Times New Roman"/>
          <w:sz w:val="24"/>
          <w:szCs w:val="24"/>
        </w:rPr>
        <w:t>э</w:t>
      </w:r>
      <w:r w:rsidRPr="003E7DD6">
        <w:rPr>
          <w:rFonts w:ascii="Times New Roman" w:hAnsi="Times New Roman" w:cs="Times New Roman"/>
          <w:sz w:val="24"/>
          <w:szCs w:val="24"/>
        </w:rPr>
        <w:t>нерги</w:t>
      </w:r>
      <w:r w:rsidR="00F973C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холостых патронов кольцевого воспламенени</w:t>
      </w:r>
      <w:r w:rsidR="00F973C8">
        <w:rPr>
          <w:rFonts w:ascii="Times New Roman" w:hAnsi="Times New Roman" w:cs="Times New Roman"/>
          <w:sz w:val="24"/>
          <w:szCs w:val="24"/>
        </w:rPr>
        <w:t>я не должна превы</w:t>
      </w:r>
      <w:r w:rsidR="00F973C8" w:rsidRPr="003E7DD6">
        <w:rPr>
          <w:rFonts w:ascii="Times New Roman" w:hAnsi="Times New Roman" w:cs="Times New Roman"/>
          <w:sz w:val="24"/>
          <w:szCs w:val="24"/>
        </w:rPr>
        <w:t>шать</w:t>
      </w:r>
      <w:r w:rsidRPr="003E7DD6">
        <w:rPr>
          <w:rFonts w:ascii="Times New Roman" w:hAnsi="Times New Roman" w:cs="Times New Roman"/>
          <w:sz w:val="24"/>
          <w:szCs w:val="24"/>
        </w:rPr>
        <w:t xml:space="preserve"> максимальную </w:t>
      </w:r>
      <w:r w:rsidR="00F973C8">
        <w:rPr>
          <w:rFonts w:ascii="Times New Roman" w:hAnsi="Times New Roman" w:cs="Times New Roman"/>
          <w:sz w:val="24"/>
          <w:szCs w:val="24"/>
        </w:rPr>
        <w:t>э</w:t>
      </w:r>
      <w:r w:rsidRPr="003E7DD6">
        <w:rPr>
          <w:rFonts w:ascii="Times New Roman" w:hAnsi="Times New Roman" w:cs="Times New Roman"/>
          <w:sz w:val="24"/>
          <w:szCs w:val="24"/>
        </w:rPr>
        <w:t xml:space="preserve">нергию, </w:t>
      </w:r>
      <w:r w:rsidR="00F973C8" w:rsidRPr="003E7DD6">
        <w:rPr>
          <w:rFonts w:ascii="Times New Roman" w:hAnsi="Times New Roman" w:cs="Times New Roman"/>
          <w:sz w:val="24"/>
          <w:szCs w:val="24"/>
        </w:rPr>
        <w:t>указанную</w:t>
      </w:r>
      <w:r w:rsidRPr="003E7DD6">
        <w:rPr>
          <w:rFonts w:ascii="Times New Roman" w:hAnsi="Times New Roman" w:cs="Times New Roman"/>
          <w:sz w:val="24"/>
          <w:szCs w:val="24"/>
        </w:rPr>
        <w:t xml:space="preserve"> в та</w:t>
      </w:r>
      <w:r w:rsidR="00F973C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лицах ПМК. Максимальна</w:t>
      </w:r>
      <w:r w:rsidR="00F973C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F973C8">
        <w:rPr>
          <w:rFonts w:ascii="Times New Roman" w:hAnsi="Times New Roman" w:cs="Times New Roman"/>
          <w:sz w:val="24"/>
          <w:szCs w:val="24"/>
        </w:rPr>
        <w:t>э</w:t>
      </w:r>
      <w:r w:rsidRPr="003E7DD6">
        <w:rPr>
          <w:rFonts w:ascii="Times New Roman" w:hAnsi="Times New Roman" w:cs="Times New Roman"/>
          <w:sz w:val="24"/>
          <w:szCs w:val="24"/>
        </w:rPr>
        <w:t>нерги</w:t>
      </w:r>
      <w:r w:rsidR="00F973C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патронов, отсутствующих в та</w:t>
      </w:r>
      <w:r w:rsidR="00F973C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лицах ПМК, не должна </w:t>
      </w:r>
      <w:r w:rsidR="00F973C8" w:rsidRPr="003E7DD6">
        <w:rPr>
          <w:rFonts w:ascii="Times New Roman" w:hAnsi="Times New Roman" w:cs="Times New Roman"/>
          <w:sz w:val="24"/>
          <w:szCs w:val="24"/>
        </w:rPr>
        <w:t>превышать</w:t>
      </w:r>
      <w:r w:rsidRPr="003E7DD6">
        <w:rPr>
          <w:rFonts w:ascii="Times New Roman" w:hAnsi="Times New Roman" w:cs="Times New Roman"/>
          <w:sz w:val="24"/>
          <w:szCs w:val="24"/>
        </w:rPr>
        <w:t xml:space="preserve"> максимальную </w:t>
      </w:r>
      <w:r w:rsidR="00F973C8">
        <w:rPr>
          <w:rFonts w:ascii="Times New Roman" w:hAnsi="Times New Roman" w:cs="Times New Roman"/>
          <w:sz w:val="24"/>
          <w:szCs w:val="24"/>
        </w:rPr>
        <w:t>э</w:t>
      </w:r>
      <w:r w:rsidRPr="003E7DD6">
        <w:rPr>
          <w:rFonts w:ascii="Times New Roman" w:hAnsi="Times New Roman" w:cs="Times New Roman"/>
          <w:sz w:val="24"/>
          <w:szCs w:val="24"/>
        </w:rPr>
        <w:t xml:space="preserve">нергию, </w:t>
      </w:r>
      <w:r w:rsidR="00F973C8" w:rsidRPr="003E7DD6">
        <w:rPr>
          <w:rFonts w:ascii="Times New Roman" w:hAnsi="Times New Roman" w:cs="Times New Roman"/>
          <w:sz w:val="24"/>
          <w:szCs w:val="24"/>
        </w:rPr>
        <w:t>указанную</w:t>
      </w:r>
      <w:r w:rsidRPr="003E7DD6">
        <w:rPr>
          <w:rFonts w:ascii="Times New Roman" w:hAnsi="Times New Roman" w:cs="Times New Roman"/>
          <w:sz w:val="24"/>
          <w:szCs w:val="24"/>
        </w:rPr>
        <w:t xml:space="preserve"> в нормативных документах на патроны.</w:t>
      </w:r>
    </w:p>
    <w:p w14:paraId="6C5B9138" w14:textId="1526E416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4.7.4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Pr="003E7DD6">
        <w:rPr>
          <w:rFonts w:ascii="Times New Roman" w:hAnsi="Times New Roman" w:cs="Times New Roman"/>
          <w:sz w:val="24"/>
          <w:szCs w:val="24"/>
        </w:rPr>
        <w:t xml:space="preserve">Холостые патроны должны </w:t>
      </w:r>
      <w:r w:rsidR="00F973C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ыть упакованы в </w:t>
      </w:r>
      <w:r w:rsidR="00F973C8" w:rsidRPr="003E7DD6">
        <w:rPr>
          <w:rFonts w:ascii="Times New Roman" w:hAnsi="Times New Roman" w:cs="Times New Roman"/>
          <w:sz w:val="24"/>
          <w:szCs w:val="24"/>
        </w:rPr>
        <w:t>первичную</w:t>
      </w:r>
      <w:r w:rsidRPr="003E7DD6">
        <w:rPr>
          <w:rFonts w:ascii="Times New Roman" w:hAnsi="Times New Roman" w:cs="Times New Roman"/>
          <w:sz w:val="24"/>
          <w:szCs w:val="24"/>
        </w:rPr>
        <w:t xml:space="preserve"> упаковку. </w:t>
      </w:r>
      <w:r w:rsidR="00F973C8" w:rsidRPr="003E7DD6">
        <w:rPr>
          <w:rFonts w:ascii="Times New Roman" w:hAnsi="Times New Roman" w:cs="Times New Roman"/>
          <w:sz w:val="24"/>
          <w:szCs w:val="24"/>
        </w:rPr>
        <w:t>На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F973C8" w:rsidRPr="003E7DD6">
        <w:rPr>
          <w:rFonts w:ascii="Times New Roman" w:hAnsi="Times New Roman" w:cs="Times New Roman"/>
          <w:sz w:val="24"/>
          <w:szCs w:val="24"/>
        </w:rPr>
        <w:t>первичной</w:t>
      </w:r>
      <w:r w:rsidRPr="003E7DD6">
        <w:rPr>
          <w:rFonts w:ascii="Times New Roman" w:hAnsi="Times New Roman" w:cs="Times New Roman"/>
          <w:sz w:val="24"/>
          <w:szCs w:val="24"/>
        </w:rPr>
        <w:t xml:space="preserve"> упаковке или </w:t>
      </w:r>
      <w:r w:rsidR="00F973C8">
        <w:rPr>
          <w:rFonts w:ascii="Times New Roman" w:hAnsi="Times New Roman" w:cs="Times New Roman"/>
          <w:sz w:val="24"/>
          <w:szCs w:val="24"/>
        </w:rPr>
        <w:t>э</w:t>
      </w:r>
      <w:r w:rsidRPr="003E7DD6">
        <w:rPr>
          <w:rFonts w:ascii="Times New Roman" w:hAnsi="Times New Roman" w:cs="Times New Roman"/>
          <w:sz w:val="24"/>
          <w:szCs w:val="24"/>
        </w:rPr>
        <w:t>тикетке, вложенной или наклеенной на упаковку, должны содержатьс</w:t>
      </w:r>
      <w:r w:rsidR="00F973C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следующие сведени</w:t>
      </w:r>
      <w:r w:rsidR="00F973C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:</w:t>
      </w:r>
    </w:p>
    <w:p w14:paraId="0FDF0CC1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 xml:space="preserve">товарный </w:t>
      </w:r>
      <w:r w:rsidR="00F973C8" w:rsidRPr="003E7DD6">
        <w:rPr>
          <w:rFonts w:ascii="Times New Roman" w:hAnsi="Times New Roman" w:cs="Times New Roman"/>
          <w:sz w:val="24"/>
          <w:szCs w:val="24"/>
        </w:rPr>
        <w:t>знак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или наименование и</w:t>
      </w:r>
      <w:r w:rsidR="00F973C8">
        <w:rPr>
          <w:rFonts w:ascii="Times New Roman" w:hAnsi="Times New Roman" w:cs="Times New Roman"/>
          <w:sz w:val="24"/>
          <w:szCs w:val="24"/>
        </w:rPr>
        <w:t>з</w:t>
      </w:r>
      <w:r w:rsidRPr="003E7DD6">
        <w:rPr>
          <w:rFonts w:ascii="Times New Roman" w:hAnsi="Times New Roman" w:cs="Times New Roman"/>
          <w:sz w:val="24"/>
          <w:szCs w:val="24"/>
        </w:rPr>
        <w:t>готовител</w:t>
      </w:r>
      <w:r w:rsidR="00F973C8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;</w:t>
      </w:r>
    </w:p>
    <w:p w14:paraId="7AF901E1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тип патронов;</w:t>
      </w:r>
    </w:p>
    <w:p w14:paraId="3DCA16AA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кали</w:t>
      </w:r>
      <w:r w:rsidR="00F973C8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р патронов;</w:t>
      </w:r>
    </w:p>
    <w:p w14:paraId="0CD45067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50640" w:rsidRPr="003E7DD6">
        <w:rPr>
          <w:rFonts w:ascii="Times New Roman" w:hAnsi="Times New Roman" w:cs="Times New Roman"/>
          <w:sz w:val="24"/>
          <w:szCs w:val="24"/>
        </w:rPr>
        <w:t>о</w:t>
      </w:r>
      <w:r w:rsidR="00450640">
        <w:rPr>
          <w:rFonts w:ascii="Times New Roman" w:hAnsi="Times New Roman" w:cs="Times New Roman"/>
          <w:sz w:val="24"/>
          <w:szCs w:val="24"/>
        </w:rPr>
        <w:t>б</w:t>
      </w:r>
      <w:r w:rsidR="00450640" w:rsidRPr="003E7DD6">
        <w:rPr>
          <w:rFonts w:ascii="Times New Roman" w:hAnsi="Times New Roman" w:cs="Times New Roman"/>
          <w:sz w:val="24"/>
          <w:szCs w:val="24"/>
        </w:rPr>
        <w:t>озна</w:t>
      </w:r>
      <w:r w:rsidR="00450640">
        <w:rPr>
          <w:rFonts w:ascii="Times New Roman" w:hAnsi="Times New Roman" w:cs="Times New Roman"/>
          <w:sz w:val="24"/>
          <w:szCs w:val="24"/>
        </w:rPr>
        <w:t>ч</w:t>
      </w:r>
      <w:r w:rsidR="00450640" w:rsidRPr="003E7DD6">
        <w:rPr>
          <w:rFonts w:ascii="Times New Roman" w:hAnsi="Times New Roman" w:cs="Times New Roman"/>
          <w:sz w:val="24"/>
          <w:szCs w:val="24"/>
        </w:rPr>
        <w:t>ение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нормативного документа (дл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патронов </w:t>
      </w:r>
      <w:r w:rsidR="00450640" w:rsidRPr="003E7DD6">
        <w:rPr>
          <w:rFonts w:ascii="Times New Roman" w:hAnsi="Times New Roman" w:cs="Times New Roman"/>
          <w:sz w:val="24"/>
          <w:szCs w:val="24"/>
        </w:rPr>
        <w:t>отечественного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450640" w:rsidRPr="003E7DD6">
        <w:rPr>
          <w:rFonts w:ascii="Times New Roman" w:hAnsi="Times New Roman" w:cs="Times New Roman"/>
          <w:sz w:val="24"/>
          <w:szCs w:val="24"/>
        </w:rPr>
        <w:t>производства</w:t>
      </w:r>
      <w:r w:rsidRPr="003E7DD6">
        <w:rPr>
          <w:rFonts w:ascii="Times New Roman" w:hAnsi="Times New Roman" w:cs="Times New Roman"/>
          <w:sz w:val="24"/>
          <w:szCs w:val="24"/>
        </w:rPr>
        <w:t>);</w:t>
      </w:r>
    </w:p>
    <w:p w14:paraId="481D2E53" w14:textId="77777777" w:rsidR="003E7DD6" w:rsidRP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50640" w:rsidRPr="003E7DD6">
        <w:rPr>
          <w:rFonts w:ascii="Times New Roman" w:hAnsi="Times New Roman" w:cs="Times New Roman"/>
          <w:sz w:val="24"/>
          <w:szCs w:val="24"/>
        </w:rPr>
        <w:t>количество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патронов;</w:t>
      </w:r>
    </w:p>
    <w:p w14:paraId="2286F4C1" w14:textId="77777777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минимальна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дальность применени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;</w:t>
      </w:r>
    </w:p>
    <w:p w14:paraId="2E685858" w14:textId="77777777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номер партии;</w:t>
      </w:r>
    </w:p>
    <w:p w14:paraId="741205B4" w14:textId="77777777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дата окон</w:t>
      </w:r>
      <w:r w:rsidR="00450640">
        <w:rPr>
          <w:rFonts w:ascii="Times New Roman" w:hAnsi="Times New Roman" w:cs="Times New Roman"/>
          <w:sz w:val="24"/>
          <w:szCs w:val="24"/>
        </w:rPr>
        <w:t>ч</w:t>
      </w:r>
      <w:r w:rsidRPr="003E7DD6">
        <w:rPr>
          <w:rFonts w:ascii="Times New Roman" w:hAnsi="Times New Roman" w:cs="Times New Roman"/>
          <w:sz w:val="24"/>
          <w:szCs w:val="24"/>
        </w:rPr>
        <w:t>ани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срока хранени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(мес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ц, год);</w:t>
      </w:r>
    </w:p>
    <w:p w14:paraId="7271AD25" w14:textId="659B7424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50640" w:rsidRPr="003E7DD6">
        <w:rPr>
          <w:rFonts w:ascii="Times New Roman" w:hAnsi="Times New Roman" w:cs="Times New Roman"/>
          <w:sz w:val="24"/>
          <w:szCs w:val="24"/>
        </w:rPr>
        <w:t>знак</w:t>
      </w:r>
      <w:r w:rsidRPr="003E7DD6">
        <w:rPr>
          <w:rFonts w:ascii="Times New Roman" w:hAnsi="Times New Roman" w:cs="Times New Roman"/>
          <w:sz w:val="24"/>
          <w:szCs w:val="24"/>
        </w:rPr>
        <w:t xml:space="preserve"> соответстви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по </w:t>
      </w:r>
      <w:r w:rsidR="00D01B02">
        <w:rPr>
          <w:rFonts w:ascii="Times New Roman" w:hAnsi="Times New Roman" w:cs="Times New Roman"/>
          <w:sz w:val="24"/>
          <w:szCs w:val="24"/>
          <w:lang w:eastAsia="en-US"/>
        </w:rPr>
        <w:t>СТ РК 3.1</w:t>
      </w:r>
      <w:r w:rsidRPr="003E7DD6">
        <w:rPr>
          <w:rFonts w:ascii="Times New Roman" w:hAnsi="Times New Roman" w:cs="Times New Roman"/>
          <w:sz w:val="24"/>
          <w:szCs w:val="24"/>
        </w:rPr>
        <w:t>;</w:t>
      </w:r>
    </w:p>
    <w:p w14:paraId="0E0C4DDE" w14:textId="77777777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50640" w:rsidRPr="003E7DD6">
        <w:rPr>
          <w:rFonts w:ascii="Times New Roman" w:hAnsi="Times New Roman" w:cs="Times New Roman"/>
          <w:sz w:val="24"/>
          <w:szCs w:val="24"/>
        </w:rPr>
        <w:t>признанное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ПМК клеймо испытательной станции.</w:t>
      </w:r>
    </w:p>
    <w:p w14:paraId="6395A9A4" w14:textId="77777777" w:rsidR="006B3F23" w:rsidRPr="003E7DD6" w:rsidRDefault="006B3F23" w:rsidP="00B86C7E">
      <w:pPr>
        <w:rPr>
          <w:rFonts w:ascii="Times New Roman" w:hAnsi="Times New Roman" w:cs="Times New Roman"/>
          <w:sz w:val="24"/>
          <w:szCs w:val="24"/>
        </w:rPr>
      </w:pPr>
    </w:p>
    <w:p w14:paraId="605D8488" w14:textId="77777777" w:rsidR="003E7DD6" w:rsidRDefault="003E7DD6" w:rsidP="00B86C7E">
      <w:pPr>
        <w:rPr>
          <w:rFonts w:ascii="Times New Roman" w:hAnsi="Times New Roman" w:cs="Times New Roman"/>
          <w:b/>
          <w:sz w:val="24"/>
          <w:szCs w:val="24"/>
        </w:rPr>
      </w:pPr>
      <w:r w:rsidRPr="006B3F23">
        <w:rPr>
          <w:rFonts w:ascii="Times New Roman" w:hAnsi="Times New Roman" w:cs="Times New Roman"/>
          <w:b/>
          <w:sz w:val="24"/>
          <w:szCs w:val="24"/>
        </w:rPr>
        <w:t>4.8</w:t>
      </w:r>
      <w:r w:rsidRPr="006B3F23">
        <w:rPr>
          <w:rFonts w:ascii="Times New Roman" w:hAnsi="Times New Roman" w:cs="Times New Roman"/>
          <w:b/>
          <w:sz w:val="24"/>
          <w:szCs w:val="24"/>
        </w:rPr>
        <w:tab/>
        <w:t>Тре</w:t>
      </w:r>
      <w:r w:rsidR="00450640" w:rsidRPr="006B3F23">
        <w:rPr>
          <w:rFonts w:ascii="Times New Roman" w:hAnsi="Times New Roman" w:cs="Times New Roman"/>
          <w:b/>
          <w:sz w:val="24"/>
          <w:szCs w:val="24"/>
        </w:rPr>
        <w:t>б</w:t>
      </w:r>
      <w:r w:rsidRPr="006B3F23">
        <w:rPr>
          <w:rFonts w:ascii="Times New Roman" w:hAnsi="Times New Roman" w:cs="Times New Roman"/>
          <w:b/>
          <w:sz w:val="24"/>
          <w:szCs w:val="24"/>
        </w:rPr>
        <w:t xml:space="preserve">ования </w:t>
      </w:r>
      <w:r w:rsidR="00450640" w:rsidRPr="006B3F23">
        <w:rPr>
          <w:rFonts w:ascii="Times New Roman" w:hAnsi="Times New Roman" w:cs="Times New Roman"/>
          <w:b/>
          <w:sz w:val="24"/>
          <w:szCs w:val="24"/>
        </w:rPr>
        <w:t>б</w:t>
      </w:r>
      <w:r w:rsidRPr="006B3F23">
        <w:rPr>
          <w:rFonts w:ascii="Times New Roman" w:hAnsi="Times New Roman" w:cs="Times New Roman"/>
          <w:b/>
          <w:sz w:val="24"/>
          <w:szCs w:val="24"/>
        </w:rPr>
        <w:t>е</w:t>
      </w:r>
      <w:r w:rsidR="00450640" w:rsidRPr="006B3F23">
        <w:rPr>
          <w:rFonts w:ascii="Times New Roman" w:hAnsi="Times New Roman" w:cs="Times New Roman"/>
          <w:b/>
          <w:sz w:val="24"/>
          <w:szCs w:val="24"/>
        </w:rPr>
        <w:t>з</w:t>
      </w:r>
      <w:r w:rsidRPr="006B3F23">
        <w:rPr>
          <w:rFonts w:ascii="Times New Roman" w:hAnsi="Times New Roman" w:cs="Times New Roman"/>
          <w:b/>
          <w:sz w:val="24"/>
          <w:szCs w:val="24"/>
        </w:rPr>
        <w:t>опасности к испытательным патронам</w:t>
      </w:r>
    </w:p>
    <w:p w14:paraId="62554AEF" w14:textId="77777777" w:rsidR="00532D67" w:rsidRPr="006B3F23" w:rsidRDefault="00532D67" w:rsidP="00B86C7E">
      <w:pPr>
        <w:rPr>
          <w:rFonts w:ascii="Times New Roman" w:hAnsi="Times New Roman" w:cs="Times New Roman"/>
          <w:b/>
          <w:sz w:val="24"/>
          <w:szCs w:val="24"/>
        </w:rPr>
      </w:pPr>
    </w:p>
    <w:p w14:paraId="7EB24712" w14:textId="1008D306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4.8.1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="00450640" w:rsidRPr="003E7DD6">
        <w:rPr>
          <w:rFonts w:ascii="Times New Roman" w:hAnsi="Times New Roman" w:cs="Times New Roman"/>
          <w:sz w:val="24"/>
          <w:szCs w:val="24"/>
        </w:rPr>
        <w:t>Среднее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максимальное давление пороховых </w:t>
      </w:r>
      <w:r w:rsidR="00450640" w:rsidRPr="003E7DD6">
        <w:rPr>
          <w:rFonts w:ascii="Times New Roman" w:hAnsi="Times New Roman" w:cs="Times New Roman"/>
          <w:sz w:val="24"/>
          <w:szCs w:val="24"/>
        </w:rPr>
        <w:t>газов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испытательных патронов центрального </w:t>
      </w:r>
      <w:r w:rsidR="00450640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о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должно </w:t>
      </w:r>
      <w:r w:rsidR="00450640" w:rsidRPr="003E7DD6">
        <w:rPr>
          <w:rFonts w:ascii="Times New Roman" w:hAnsi="Times New Roman" w:cs="Times New Roman"/>
          <w:sz w:val="24"/>
          <w:szCs w:val="24"/>
        </w:rPr>
        <w:t>превышать</w:t>
      </w:r>
      <w:r w:rsidRPr="003E7DD6">
        <w:rPr>
          <w:rFonts w:ascii="Times New Roman" w:hAnsi="Times New Roman" w:cs="Times New Roman"/>
          <w:sz w:val="24"/>
          <w:szCs w:val="24"/>
        </w:rPr>
        <w:t xml:space="preserve"> наи</w:t>
      </w:r>
      <w:r w:rsidR="00450640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оль</w:t>
      </w:r>
      <w:r w:rsidR="00450640">
        <w:rPr>
          <w:rFonts w:ascii="Times New Roman" w:hAnsi="Times New Roman" w:cs="Times New Roman"/>
          <w:sz w:val="24"/>
          <w:szCs w:val="24"/>
        </w:rPr>
        <w:t>ш</w:t>
      </w:r>
      <w:r w:rsidRPr="003E7DD6">
        <w:rPr>
          <w:rFonts w:ascii="Times New Roman" w:hAnsi="Times New Roman" w:cs="Times New Roman"/>
          <w:sz w:val="24"/>
          <w:szCs w:val="24"/>
        </w:rPr>
        <w:t>ее максимальное давление холостых патронов соответствующего кали</w:t>
      </w:r>
      <w:r w:rsidR="00450640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ра не менее </w:t>
      </w:r>
      <w:r w:rsidR="00450640" w:rsidRPr="003E7DD6">
        <w:rPr>
          <w:rFonts w:ascii="Times New Roman" w:hAnsi="Times New Roman" w:cs="Times New Roman"/>
          <w:sz w:val="24"/>
          <w:szCs w:val="24"/>
        </w:rPr>
        <w:t>чем</w:t>
      </w:r>
      <w:r w:rsidRPr="003E7DD6">
        <w:rPr>
          <w:rFonts w:ascii="Times New Roman" w:hAnsi="Times New Roman" w:cs="Times New Roman"/>
          <w:sz w:val="24"/>
          <w:szCs w:val="24"/>
        </w:rPr>
        <w:t xml:space="preserve"> на 30 %, но не </w:t>
      </w:r>
      <w:r w:rsidR="00450640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олее </w:t>
      </w:r>
      <w:r w:rsidR="00450640" w:rsidRPr="003E7DD6">
        <w:rPr>
          <w:rFonts w:ascii="Times New Roman" w:hAnsi="Times New Roman" w:cs="Times New Roman"/>
          <w:sz w:val="24"/>
          <w:szCs w:val="24"/>
        </w:rPr>
        <w:t>чем</w:t>
      </w:r>
      <w:r w:rsidRPr="003E7DD6">
        <w:rPr>
          <w:rFonts w:ascii="Times New Roman" w:hAnsi="Times New Roman" w:cs="Times New Roman"/>
          <w:sz w:val="24"/>
          <w:szCs w:val="24"/>
        </w:rPr>
        <w:t xml:space="preserve"> на 50 %.</w:t>
      </w:r>
    </w:p>
    <w:p w14:paraId="185D6C70" w14:textId="3D94350B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4.8.2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="00450640" w:rsidRPr="003E7DD6">
        <w:rPr>
          <w:rFonts w:ascii="Times New Roman" w:hAnsi="Times New Roman" w:cs="Times New Roman"/>
          <w:sz w:val="24"/>
          <w:szCs w:val="24"/>
        </w:rPr>
        <w:t>Средн</w:t>
      </w:r>
      <w:r w:rsidR="00450640">
        <w:rPr>
          <w:rFonts w:ascii="Times New Roman" w:hAnsi="Times New Roman" w:cs="Times New Roman"/>
          <w:sz w:val="24"/>
          <w:szCs w:val="24"/>
        </w:rPr>
        <w:t>яя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450640">
        <w:rPr>
          <w:rFonts w:ascii="Times New Roman" w:hAnsi="Times New Roman" w:cs="Times New Roman"/>
          <w:sz w:val="24"/>
          <w:szCs w:val="24"/>
        </w:rPr>
        <w:t>э</w:t>
      </w:r>
      <w:r w:rsidRPr="003E7DD6">
        <w:rPr>
          <w:rFonts w:ascii="Times New Roman" w:hAnsi="Times New Roman" w:cs="Times New Roman"/>
          <w:sz w:val="24"/>
          <w:szCs w:val="24"/>
        </w:rPr>
        <w:t>нерги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испытательных патронов кольцевого воспламенени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должна </w:t>
      </w:r>
      <w:r w:rsidR="00450640" w:rsidRPr="003E7DD6">
        <w:rPr>
          <w:rFonts w:ascii="Times New Roman" w:hAnsi="Times New Roman" w:cs="Times New Roman"/>
          <w:sz w:val="24"/>
          <w:szCs w:val="24"/>
        </w:rPr>
        <w:t>превышать</w:t>
      </w:r>
      <w:r w:rsidRPr="003E7DD6">
        <w:rPr>
          <w:rFonts w:ascii="Times New Roman" w:hAnsi="Times New Roman" w:cs="Times New Roman"/>
          <w:sz w:val="24"/>
          <w:szCs w:val="24"/>
        </w:rPr>
        <w:t xml:space="preserve"> максимальную </w:t>
      </w:r>
      <w:r w:rsidR="00450640">
        <w:rPr>
          <w:rFonts w:ascii="Times New Roman" w:hAnsi="Times New Roman" w:cs="Times New Roman"/>
          <w:sz w:val="24"/>
          <w:szCs w:val="24"/>
        </w:rPr>
        <w:t>э</w:t>
      </w:r>
      <w:r w:rsidRPr="003E7DD6">
        <w:rPr>
          <w:rFonts w:ascii="Times New Roman" w:hAnsi="Times New Roman" w:cs="Times New Roman"/>
          <w:sz w:val="24"/>
          <w:szCs w:val="24"/>
        </w:rPr>
        <w:t>нергию холостых патронов соответствующего кали</w:t>
      </w:r>
      <w:r w:rsidR="00450640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ра не менее </w:t>
      </w:r>
      <w:r w:rsidR="00450640" w:rsidRPr="003E7DD6">
        <w:rPr>
          <w:rFonts w:ascii="Times New Roman" w:hAnsi="Times New Roman" w:cs="Times New Roman"/>
          <w:sz w:val="24"/>
          <w:szCs w:val="24"/>
        </w:rPr>
        <w:t>чем</w:t>
      </w:r>
      <w:r w:rsidRPr="003E7DD6">
        <w:rPr>
          <w:rFonts w:ascii="Times New Roman" w:hAnsi="Times New Roman" w:cs="Times New Roman"/>
          <w:sz w:val="24"/>
          <w:szCs w:val="24"/>
        </w:rPr>
        <w:t xml:space="preserve"> на 10 %, но не </w:t>
      </w:r>
      <w:r w:rsidR="00450640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олее </w:t>
      </w:r>
      <w:r w:rsidR="00450640" w:rsidRPr="003E7DD6">
        <w:rPr>
          <w:rFonts w:ascii="Times New Roman" w:hAnsi="Times New Roman" w:cs="Times New Roman"/>
          <w:sz w:val="24"/>
          <w:szCs w:val="24"/>
        </w:rPr>
        <w:t>чем</w:t>
      </w:r>
      <w:r w:rsidRPr="003E7DD6">
        <w:rPr>
          <w:rFonts w:ascii="Times New Roman" w:hAnsi="Times New Roman" w:cs="Times New Roman"/>
          <w:sz w:val="24"/>
          <w:szCs w:val="24"/>
        </w:rPr>
        <w:t xml:space="preserve"> на 25 %.</w:t>
      </w:r>
    </w:p>
    <w:p w14:paraId="5315B192" w14:textId="79C3B2BF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4.8.3</w:t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50640" w:rsidRPr="003E7DD6">
        <w:rPr>
          <w:rFonts w:ascii="Times New Roman" w:hAnsi="Times New Roman" w:cs="Times New Roman"/>
          <w:sz w:val="24"/>
          <w:szCs w:val="24"/>
        </w:rPr>
        <w:t>Испытательные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патроны должны </w:t>
      </w:r>
      <w:r w:rsidR="00450640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 xml:space="preserve">ыть упакованы в </w:t>
      </w:r>
      <w:r w:rsidR="00450640" w:rsidRPr="003E7DD6">
        <w:rPr>
          <w:rFonts w:ascii="Times New Roman" w:hAnsi="Times New Roman" w:cs="Times New Roman"/>
          <w:sz w:val="24"/>
          <w:szCs w:val="24"/>
        </w:rPr>
        <w:t>первичную</w:t>
      </w:r>
      <w:r w:rsidRPr="003E7DD6">
        <w:rPr>
          <w:rFonts w:ascii="Times New Roman" w:hAnsi="Times New Roman" w:cs="Times New Roman"/>
          <w:sz w:val="24"/>
          <w:szCs w:val="24"/>
        </w:rPr>
        <w:t xml:space="preserve"> упаковку. </w:t>
      </w:r>
      <w:r w:rsidR="00450640" w:rsidRPr="003E7DD6">
        <w:rPr>
          <w:rFonts w:ascii="Times New Roman" w:hAnsi="Times New Roman" w:cs="Times New Roman"/>
          <w:sz w:val="24"/>
          <w:szCs w:val="24"/>
        </w:rPr>
        <w:t>На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450640" w:rsidRPr="003E7DD6">
        <w:rPr>
          <w:rFonts w:ascii="Times New Roman" w:hAnsi="Times New Roman" w:cs="Times New Roman"/>
          <w:sz w:val="24"/>
          <w:szCs w:val="24"/>
        </w:rPr>
        <w:t>первичной</w:t>
      </w:r>
      <w:r w:rsidRPr="003E7DD6">
        <w:rPr>
          <w:rFonts w:ascii="Times New Roman" w:hAnsi="Times New Roman" w:cs="Times New Roman"/>
          <w:sz w:val="24"/>
          <w:szCs w:val="24"/>
        </w:rPr>
        <w:t xml:space="preserve"> упаковке или </w:t>
      </w:r>
      <w:r w:rsidR="00450640">
        <w:rPr>
          <w:rFonts w:ascii="Times New Roman" w:hAnsi="Times New Roman" w:cs="Times New Roman"/>
          <w:sz w:val="24"/>
          <w:szCs w:val="24"/>
        </w:rPr>
        <w:t>э</w:t>
      </w:r>
      <w:r w:rsidRPr="003E7DD6">
        <w:rPr>
          <w:rFonts w:ascii="Times New Roman" w:hAnsi="Times New Roman" w:cs="Times New Roman"/>
          <w:sz w:val="24"/>
          <w:szCs w:val="24"/>
        </w:rPr>
        <w:t>тикетке, вложенной или наклеенной на упаковку, должны содержатьс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следующие сведени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:</w:t>
      </w:r>
    </w:p>
    <w:p w14:paraId="024A0050" w14:textId="77777777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 xml:space="preserve">товарный </w:t>
      </w:r>
      <w:r w:rsidR="00450640" w:rsidRPr="003E7DD6">
        <w:rPr>
          <w:rFonts w:ascii="Times New Roman" w:hAnsi="Times New Roman" w:cs="Times New Roman"/>
          <w:sz w:val="24"/>
          <w:szCs w:val="24"/>
        </w:rPr>
        <w:t>знак</w:t>
      </w:r>
      <w:r w:rsidRPr="003E7DD6">
        <w:rPr>
          <w:rFonts w:ascii="Times New Roman" w:hAnsi="Times New Roman" w:cs="Times New Roman"/>
          <w:sz w:val="24"/>
          <w:szCs w:val="24"/>
        </w:rPr>
        <w:t xml:space="preserve"> или наименование и</w:t>
      </w:r>
      <w:r w:rsidR="00450640">
        <w:rPr>
          <w:rFonts w:ascii="Times New Roman" w:hAnsi="Times New Roman" w:cs="Times New Roman"/>
          <w:sz w:val="24"/>
          <w:szCs w:val="24"/>
        </w:rPr>
        <w:t>з</w:t>
      </w:r>
      <w:r w:rsidRPr="003E7DD6">
        <w:rPr>
          <w:rFonts w:ascii="Times New Roman" w:hAnsi="Times New Roman" w:cs="Times New Roman"/>
          <w:sz w:val="24"/>
          <w:szCs w:val="24"/>
        </w:rPr>
        <w:t>готовител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;</w:t>
      </w:r>
    </w:p>
    <w:p w14:paraId="6BFAC178" w14:textId="77777777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тип патронов;</w:t>
      </w:r>
    </w:p>
    <w:p w14:paraId="0DDD1295" w14:textId="77777777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кали</w:t>
      </w:r>
      <w:r w:rsidR="00450640">
        <w:rPr>
          <w:rFonts w:ascii="Times New Roman" w:hAnsi="Times New Roman" w:cs="Times New Roman"/>
          <w:sz w:val="24"/>
          <w:szCs w:val="24"/>
        </w:rPr>
        <w:t>б</w:t>
      </w:r>
      <w:r w:rsidRPr="003E7DD6">
        <w:rPr>
          <w:rFonts w:ascii="Times New Roman" w:hAnsi="Times New Roman" w:cs="Times New Roman"/>
          <w:sz w:val="24"/>
          <w:szCs w:val="24"/>
        </w:rPr>
        <w:t>р патронов;</w:t>
      </w:r>
    </w:p>
    <w:p w14:paraId="751E9D97" w14:textId="77777777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50640" w:rsidRPr="003E7DD6">
        <w:rPr>
          <w:rFonts w:ascii="Times New Roman" w:hAnsi="Times New Roman" w:cs="Times New Roman"/>
          <w:sz w:val="24"/>
          <w:szCs w:val="24"/>
        </w:rPr>
        <w:t>о</w:t>
      </w:r>
      <w:r w:rsidR="00450640">
        <w:rPr>
          <w:rFonts w:ascii="Times New Roman" w:hAnsi="Times New Roman" w:cs="Times New Roman"/>
          <w:sz w:val="24"/>
          <w:szCs w:val="24"/>
        </w:rPr>
        <w:t>б</w:t>
      </w:r>
      <w:r w:rsidR="00450640" w:rsidRPr="003E7DD6">
        <w:rPr>
          <w:rFonts w:ascii="Times New Roman" w:hAnsi="Times New Roman" w:cs="Times New Roman"/>
          <w:sz w:val="24"/>
          <w:szCs w:val="24"/>
        </w:rPr>
        <w:t>о</w:t>
      </w:r>
      <w:r w:rsidR="00450640">
        <w:rPr>
          <w:rFonts w:ascii="Times New Roman" w:hAnsi="Times New Roman" w:cs="Times New Roman"/>
          <w:sz w:val="24"/>
          <w:szCs w:val="24"/>
        </w:rPr>
        <w:t>з</w:t>
      </w:r>
      <w:r w:rsidR="00450640" w:rsidRPr="003E7DD6">
        <w:rPr>
          <w:rFonts w:ascii="Times New Roman" w:hAnsi="Times New Roman" w:cs="Times New Roman"/>
          <w:sz w:val="24"/>
          <w:szCs w:val="24"/>
        </w:rPr>
        <w:t>начение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нормативного документа (дл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патронов </w:t>
      </w:r>
      <w:r w:rsidR="00450640" w:rsidRPr="003E7DD6">
        <w:rPr>
          <w:rFonts w:ascii="Times New Roman" w:hAnsi="Times New Roman" w:cs="Times New Roman"/>
          <w:sz w:val="24"/>
          <w:szCs w:val="24"/>
        </w:rPr>
        <w:t>отечественного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</w:t>
      </w:r>
      <w:r w:rsidR="00450640" w:rsidRPr="003E7DD6">
        <w:rPr>
          <w:rFonts w:ascii="Times New Roman" w:hAnsi="Times New Roman" w:cs="Times New Roman"/>
          <w:sz w:val="24"/>
          <w:szCs w:val="24"/>
        </w:rPr>
        <w:t>производства</w:t>
      </w:r>
      <w:r w:rsidRPr="003E7DD6">
        <w:rPr>
          <w:rFonts w:ascii="Times New Roman" w:hAnsi="Times New Roman" w:cs="Times New Roman"/>
          <w:sz w:val="24"/>
          <w:szCs w:val="24"/>
        </w:rPr>
        <w:t>);</w:t>
      </w:r>
    </w:p>
    <w:p w14:paraId="3290A44A" w14:textId="77777777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50640" w:rsidRPr="003E7DD6">
        <w:rPr>
          <w:rFonts w:ascii="Times New Roman" w:hAnsi="Times New Roman" w:cs="Times New Roman"/>
          <w:sz w:val="24"/>
          <w:szCs w:val="24"/>
        </w:rPr>
        <w:t>количество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патронов;</w:t>
      </w:r>
    </w:p>
    <w:p w14:paraId="71FB7D3A" w14:textId="77777777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номер партии;</w:t>
      </w:r>
    </w:p>
    <w:p w14:paraId="58000BCF" w14:textId="77777777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  <w:t>дата окон</w:t>
      </w:r>
      <w:r w:rsidR="00450640">
        <w:rPr>
          <w:rFonts w:ascii="Times New Roman" w:hAnsi="Times New Roman" w:cs="Times New Roman"/>
          <w:sz w:val="24"/>
          <w:szCs w:val="24"/>
        </w:rPr>
        <w:t>ч</w:t>
      </w:r>
      <w:r w:rsidRPr="003E7DD6">
        <w:rPr>
          <w:rFonts w:ascii="Times New Roman" w:hAnsi="Times New Roman" w:cs="Times New Roman"/>
          <w:sz w:val="24"/>
          <w:szCs w:val="24"/>
        </w:rPr>
        <w:t>ани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срока хранени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(мес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>ц, год);</w:t>
      </w:r>
    </w:p>
    <w:p w14:paraId="14D1FA37" w14:textId="70A153DD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50640" w:rsidRPr="003E7DD6">
        <w:rPr>
          <w:rFonts w:ascii="Times New Roman" w:hAnsi="Times New Roman" w:cs="Times New Roman"/>
          <w:sz w:val="24"/>
          <w:szCs w:val="24"/>
        </w:rPr>
        <w:t>знак</w:t>
      </w:r>
      <w:r w:rsidRPr="003E7DD6">
        <w:rPr>
          <w:rFonts w:ascii="Times New Roman" w:hAnsi="Times New Roman" w:cs="Times New Roman"/>
          <w:sz w:val="24"/>
          <w:szCs w:val="24"/>
        </w:rPr>
        <w:t xml:space="preserve"> соответстви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по </w:t>
      </w:r>
      <w:r w:rsidR="00D01B02">
        <w:rPr>
          <w:rFonts w:ascii="Times New Roman" w:hAnsi="Times New Roman" w:cs="Times New Roman"/>
          <w:sz w:val="24"/>
          <w:szCs w:val="24"/>
          <w:lang w:eastAsia="en-US"/>
        </w:rPr>
        <w:t xml:space="preserve">СТ РК 3.1 </w:t>
      </w:r>
      <w:r w:rsidRPr="003E7DD6">
        <w:rPr>
          <w:rFonts w:ascii="Times New Roman" w:hAnsi="Times New Roman" w:cs="Times New Roman"/>
          <w:sz w:val="24"/>
          <w:szCs w:val="24"/>
        </w:rPr>
        <w:t>(дл</w:t>
      </w:r>
      <w:r w:rsidR="00450640">
        <w:rPr>
          <w:rFonts w:ascii="Times New Roman" w:hAnsi="Times New Roman" w:cs="Times New Roman"/>
          <w:sz w:val="24"/>
          <w:szCs w:val="24"/>
        </w:rPr>
        <w:t>я</w:t>
      </w:r>
      <w:r w:rsidRPr="003E7DD6">
        <w:rPr>
          <w:rFonts w:ascii="Times New Roman" w:hAnsi="Times New Roman" w:cs="Times New Roman"/>
          <w:sz w:val="24"/>
          <w:szCs w:val="24"/>
        </w:rPr>
        <w:t xml:space="preserve"> сертифицированных патронов);</w:t>
      </w:r>
    </w:p>
    <w:p w14:paraId="5678C6AD" w14:textId="77777777" w:rsidR="003E7DD6" w:rsidRPr="003E7DD6" w:rsidRDefault="003E7DD6" w:rsidP="00B86C7E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-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450640" w:rsidRPr="003E7DD6">
        <w:rPr>
          <w:rFonts w:ascii="Times New Roman" w:hAnsi="Times New Roman" w:cs="Times New Roman"/>
          <w:sz w:val="24"/>
          <w:szCs w:val="24"/>
        </w:rPr>
        <w:t>признанное</w:t>
      </w:r>
      <w:r w:rsidRPr="003E7DD6">
        <w:rPr>
          <w:rFonts w:ascii="Times New Roman" w:hAnsi="Times New Roman" w:cs="Times New Roman"/>
          <w:sz w:val="24"/>
          <w:szCs w:val="24"/>
        </w:rPr>
        <w:t xml:space="preserve"> ПМК клеймо испытательной станции.</w:t>
      </w:r>
    </w:p>
    <w:p w14:paraId="027CED9C" w14:textId="77777777" w:rsidR="003736FF" w:rsidRDefault="003736FF" w:rsidP="00B86C7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B42116" w14:textId="77777777" w:rsidR="00450640" w:rsidRPr="00B01DAC" w:rsidRDefault="003736FF" w:rsidP="00B86C7E">
      <w:pPr>
        <w:pStyle w:val="affff2"/>
        <w:numPr>
          <w:ilvl w:val="0"/>
          <w:numId w:val="37"/>
        </w:num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736FF">
        <w:rPr>
          <w:rFonts w:ascii="Times New Roman" w:hAnsi="Times New Roman"/>
          <w:b/>
          <w:sz w:val="24"/>
          <w:szCs w:val="24"/>
        </w:rPr>
        <w:t>Порядок</w:t>
      </w:r>
      <w:r w:rsidR="00450640" w:rsidRPr="003736FF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="00450640" w:rsidRPr="003736FF">
        <w:rPr>
          <w:rFonts w:ascii="Times New Roman" w:hAnsi="Times New Roman" w:cs="Times New Roman"/>
          <w:b/>
          <w:sz w:val="24"/>
          <w:szCs w:val="24"/>
        </w:rPr>
        <w:t>проведения</w:t>
      </w:r>
      <w:r w:rsidR="00450640" w:rsidRPr="003736FF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450640" w:rsidRPr="003736FF">
        <w:rPr>
          <w:rFonts w:ascii="Times New Roman" w:hAnsi="Times New Roman" w:cs="Times New Roman"/>
          <w:b/>
          <w:spacing w:val="-2"/>
          <w:sz w:val="24"/>
          <w:szCs w:val="24"/>
        </w:rPr>
        <w:t>испытаний</w:t>
      </w:r>
    </w:p>
    <w:p w14:paraId="1620CE3D" w14:textId="77777777" w:rsidR="00B01DAC" w:rsidRPr="003736FF" w:rsidRDefault="00B01DAC" w:rsidP="00B01DAC">
      <w:pPr>
        <w:pStyle w:val="affff2"/>
        <w:ind w:left="92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266114D" w14:textId="586DB5FD" w:rsidR="00450640" w:rsidRPr="00D91800" w:rsidRDefault="00430A3F" w:rsidP="00D918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 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Сертификационным </w:t>
      </w:r>
      <w:r w:rsidR="00D91800" w:rsidRPr="00D91800">
        <w:rPr>
          <w:rFonts w:ascii="Times New Roman" w:hAnsi="Times New Roman" w:cs="Times New Roman"/>
          <w:sz w:val="24"/>
          <w:szCs w:val="24"/>
        </w:rPr>
        <w:t>испытаниям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подвергают каждый тип и каждую партию патронов</w:t>
      </w:r>
      <w:r w:rsidR="00D91800" w:rsidRPr="00D91800">
        <w:rPr>
          <w:rFonts w:ascii="Times New Roman" w:hAnsi="Times New Roman" w:cs="Times New Roman"/>
          <w:sz w:val="24"/>
          <w:szCs w:val="24"/>
        </w:rPr>
        <w:t>.</w:t>
      </w:r>
    </w:p>
    <w:p w14:paraId="30B28C51" w14:textId="3332597A" w:rsidR="003736FF" w:rsidRPr="00906860" w:rsidRDefault="00450640" w:rsidP="00D91800">
      <w:r w:rsidRPr="00D91800">
        <w:rPr>
          <w:rFonts w:ascii="Times New Roman" w:hAnsi="Times New Roman" w:cs="Times New Roman"/>
          <w:sz w:val="24"/>
          <w:szCs w:val="24"/>
        </w:rPr>
        <w:t>Сертификационные испытани</w:t>
      </w:r>
      <w:r w:rsidR="003736FF" w:rsidRPr="00D91800">
        <w:rPr>
          <w:rFonts w:ascii="Times New Roman" w:hAnsi="Times New Roman" w:cs="Times New Roman"/>
          <w:sz w:val="24"/>
          <w:szCs w:val="24"/>
        </w:rPr>
        <w:t>я</w:t>
      </w:r>
      <w:r w:rsidRPr="00D91800">
        <w:rPr>
          <w:rFonts w:ascii="Times New Roman" w:hAnsi="Times New Roman" w:cs="Times New Roman"/>
          <w:sz w:val="24"/>
          <w:szCs w:val="24"/>
        </w:rPr>
        <w:t xml:space="preserve"> типа патронов провод</w:t>
      </w:r>
      <w:r w:rsidR="003736FF" w:rsidRPr="00D91800">
        <w:rPr>
          <w:rFonts w:ascii="Times New Roman" w:hAnsi="Times New Roman" w:cs="Times New Roman"/>
          <w:sz w:val="24"/>
          <w:szCs w:val="24"/>
        </w:rPr>
        <w:t>я</w:t>
      </w:r>
      <w:r w:rsidRPr="00D91800">
        <w:rPr>
          <w:rFonts w:ascii="Times New Roman" w:hAnsi="Times New Roman" w:cs="Times New Roman"/>
          <w:sz w:val="24"/>
          <w:szCs w:val="24"/>
        </w:rPr>
        <w:t>т в испытательных ла</w:t>
      </w:r>
      <w:r w:rsidR="003736FF" w:rsidRPr="00D91800">
        <w:rPr>
          <w:rFonts w:ascii="Times New Roman" w:hAnsi="Times New Roman" w:cs="Times New Roman"/>
          <w:sz w:val="24"/>
          <w:szCs w:val="24"/>
        </w:rPr>
        <w:t>б</w:t>
      </w:r>
      <w:r w:rsidRPr="00D91800">
        <w:rPr>
          <w:rFonts w:ascii="Times New Roman" w:hAnsi="Times New Roman" w:cs="Times New Roman"/>
          <w:sz w:val="24"/>
          <w:szCs w:val="24"/>
        </w:rPr>
        <w:t>оратори</w:t>
      </w:r>
      <w:r w:rsidR="003736FF" w:rsidRPr="00D91800">
        <w:rPr>
          <w:rFonts w:ascii="Times New Roman" w:hAnsi="Times New Roman" w:cs="Times New Roman"/>
          <w:sz w:val="24"/>
          <w:szCs w:val="24"/>
        </w:rPr>
        <w:t>я</w:t>
      </w:r>
      <w:r w:rsidRPr="00D91800">
        <w:rPr>
          <w:rFonts w:ascii="Times New Roman" w:hAnsi="Times New Roman" w:cs="Times New Roman"/>
          <w:sz w:val="24"/>
          <w:szCs w:val="24"/>
        </w:rPr>
        <w:t>х (на станци</w:t>
      </w:r>
      <w:r w:rsidR="003736FF" w:rsidRPr="00D91800">
        <w:rPr>
          <w:rFonts w:ascii="Times New Roman" w:hAnsi="Times New Roman" w:cs="Times New Roman"/>
          <w:sz w:val="24"/>
          <w:szCs w:val="24"/>
        </w:rPr>
        <w:t>я</w:t>
      </w:r>
      <w:r w:rsidRPr="00D91800">
        <w:rPr>
          <w:rFonts w:ascii="Times New Roman" w:hAnsi="Times New Roman" w:cs="Times New Roman"/>
          <w:sz w:val="24"/>
          <w:szCs w:val="24"/>
        </w:rPr>
        <w:t xml:space="preserve">х), аккредитованных на </w:t>
      </w:r>
      <w:r w:rsidR="003736FF" w:rsidRPr="00D91800">
        <w:rPr>
          <w:rFonts w:ascii="Times New Roman" w:hAnsi="Times New Roman" w:cs="Times New Roman"/>
          <w:sz w:val="24"/>
          <w:szCs w:val="24"/>
        </w:rPr>
        <w:t>техническую</w:t>
      </w:r>
      <w:r w:rsidRPr="00D91800">
        <w:rPr>
          <w:rFonts w:ascii="Times New Roman" w:hAnsi="Times New Roman" w:cs="Times New Roman"/>
          <w:sz w:val="24"/>
          <w:szCs w:val="24"/>
        </w:rPr>
        <w:t xml:space="preserve"> компетентность и </w:t>
      </w:r>
      <w:r w:rsidR="003736FF" w:rsidRPr="00D91800">
        <w:rPr>
          <w:rFonts w:ascii="Times New Roman" w:hAnsi="Times New Roman" w:cs="Times New Roman"/>
          <w:sz w:val="24"/>
          <w:szCs w:val="24"/>
        </w:rPr>
        <w:t>независимость</w:t>
      </w:r>
      <w:r w:rsidRPr="00D91800">
        <w:rPr>
          <w:rFonts w:ascii="Times New Roman" w:hAnsi="Times New Roman" w:cs="Times New Roman"/>
          <w:sz w:val="24"/>
          <w:szCs w:val="24"/>
        </w:rPr>
        <w:t xml:space="preserve"> и имеющих клеймо, </w:t>
      </w:r>
      <w:r w:rsidR="003736FF" w:rsidRPr="00D91800">
        <w:rPr>
          <w:rFonts w:ascii="Times New Roman" w:hAnsi="Times New Roman" w:cs="Times New Roman"/>
          <w:sz w:val="24"/>
          <w:szCs w:val="24"/>
        </w:rPr>
        <w:t>признанное</w:t>
      </w:r>
      <w:r w:rsidRPr="00D91800">
        <w:rPr>
          <w:rFonts w:ascii="Times New Roman" w:hAnsi="Times New Roman" w:cs="Times New Roman"/>
          <w:sz w:val="24"/>
          <w:szCs w:val="24"/>
        </w:rPr>
        <w:t xml:space="preserve"> ПМК в установленном пор</w:t>
      </w:r>
      <w:r w:rsidR="003736FF" w:rsidRPr="00D91800">
        <w:rPr>
          <w:rFonts w:ascii="Times New Roman" w:hAnsi="Times New Roman" w:cs="Times New Roman"/>
          <w:sz w:val="24"/>
          <w:szCs w:val="24"/>
        </w:rPr>
        <w:t>я</w:t>
      </w:r>
      <w:r w:rsidRPr="00D91800">
        <w:rPr>
          <w:rFonts w:ascii="Times New Roman" w:hAnsi="Times New Roman" w:cs="Times New Roman"/>
          <w:sz w:val="24"/>
          <w:szCs w:val="24"/>
        </w:rPr>
        <w:t>дке, или в испытательных ла</w:t>
      </w:r>
      <w:r w:rsidR="003736FF" w:rsidRPr="00D91800">
        <w:rPr>
          <w:rFonts w:ascii="Times New Roman" w:hAnsi="Times New Roman" w:cs="Times New Roman"/>
          <w:sz w:val="24"/>
          <w:szCs w:val="24"/>
        </w:rPr>
        <w:t>б</w:t>
      </w:r>
      <w:r w:rsidRPr="00D91800">
        <w:rPr>
          <w:rFonts w:ascii="Times New Roman" w:hAnsi="Times New Roman" w:cs="Times New Roman"/>
          <w:sz w:val="24"/>
          <w:szCs w:val="24"/>
        </w:rPr>
        <w:t>оратори</w:t>
      </w:r>
      <w:r w:rsidR="003736FF" w:rsidRPr="00D91800">
        <w:rPr>
          <w:rFonts w:ascii="Times New Roman" w:hAnsi="Times New Roman" w:cs="Times New Roman"/>
          <w:sz w:val="24"/>
          <w:szCs w:val="24"/>
        </w:rPr>
        <w:t>я</w:t>
      </w:r>
      <w:r w:rsidRPr="00D91800">
        <w:rPr>
          <w:rFonts w:ascii="Times New Roman" w:hAnsi="Times New Roman" w:cs="Times New Roman"/>
          <w:sz w:val="24"/>
          <w:szCs w:val="24"/>
        </w:rPr>
        <w:t>х (на станци</w:t>
      </w:r>
      <w:r w:rsidR="003736FF" w:rsidRPr="00D91800">
        <w:rPr>
          <w:rFonts w:ascii="Times New Roman" w:hAnsi="Times New Roman" w:cs="Times New Roman"/>
          <w:sz w:val="24"/>
          <w:szCs w:val="24"/>
        </w:rPr>
        <w:t>я</w:t>
      </w:r>
      <w:r w:rsidRPr="00D91800">
        <w:rPr>
          <w:rFonts w:ascii="Times New Roman" w:hAnsi="Times New Roman" w:cs="Times New Roman"/>
          <w:sz w:val="24"/>
          <w:szCs w:val="24"/>
        </w:rPr>
        <w:t xml:space="preserve">х), аккредитованных только на </w:t>
      </w:r>
      <w:r w:rsidR="003736FF" w:rsidRPr="00D91800">
        <w:rPr>
          <w:rFonts w:ascii="Times New Roman" w:hAnsi="Times New Roman" w:cs="Times New Roman"/>
          <w:sz w:val="24"/>
          <w:szCs w:val="24"/>
        </w:rPr>
        <w:t>техническую</w:t>
      </w:r>
      <w:r w:rsidRPr="00D91800">
        <w:rPr>
          <w:rFonts w:ascii="Times New Roman" w:hAnsi="Times New Roman" w:cs="Times New Roman"/>
          <w:sz w:val="24"/>
          <w:szCs w:val="24"/>
        </w:rPr>
        <w:t xml:space="preserve"> компетентность под контролем представител</w:t>
      </w:r>
      <w:r w:rsidR="003736FF" w:rsidRPr="00D91800">
        <w:rPr>
          <w:rFonts w:ascii="Times New Roman" w:hAnsi="Times New Roman" w:cs="Times New Roman"/>
          <w:sz w:val="24"/>
          <w:szCs w:val="24"/>
        </w:rPr>
        <w:t>я</w:t>
      </w:r>
      <w:r w:rsidRPr="00D91800">
        <w:rPr>
          <w:rFonts w:ascii="Times New Roman" w:hAnsi="Times New Roman" w:cs="Times New Roman"/>
          <w:sz w:val="24"/>
          <w:szCs w:val="24"/>
        </w:rPr>
        <w:t xml:space="preserve"> испытательной ла</w:t>
      </w:r>
      <w:r w:rsidR="003736FF" w:rsidRPr="00D91800">
        <w:rPr>
          <w:rFonts w:ascii="Times New Roman" w:hAnsi="Times New Roman" w:cs="Times New Roman"/>
          <w:sz w:val="24"/>
          <w:szCs w:val="24"/>
        </w:rPr>
        <w:t>б</w:t>
      </w:r>
      <w:r w:rsidRPr="00D91800">
        <w:rPr>
          <w:rFonts w:ascii="Times New Roman" w:hAnsi="Times New Roman" w:cs="Times New Roman"/>
          <w:sz w:val="24"/>
          <w:szCs w:val="24"/>
        </w:rPr>
        <w:t xml:space="preserve">оратории (станции), имеющей </w:t>
      </w:r>
      <w:r w:rsidR="003736FF" w:rsidRPr="00D91800">
        <w:rPr>
          <w:rFonts w:ascii="Times New Roman" w:hAnsi="Times New Roman" w:cs="Times New Roman"/>
          <w:sz w:val="24"/>
          <w:szCs w:val="24"/>
        </w:rPr>
        <w:t>признанное</w:t>
      </w:r>
      <w:r w:rsidRPr="00D91800">
        <w:rPr>
          <w:rFonts w:ascii="Times New Roman" w:hAnsi="Times New Roman" w:cs="Times New Roman"/>
          <w:sz w:val="24"/>
          <w:szCs w:val="24"/>
        </w:rPr>
        <w:t xml:space="preserve"> ПМК клеймо.</w:t>
      </w:r>
    </w:p>
    <w:p w14:paraId="4CBDD4FE" w14:textId="77777777" w:rsidR="00450640" w:rsidRPr="00D91800" w:rsidRDefault="003736FF" w:rsidP="00D91800">
      <w:pPr>
        <w:rPr>
          <w:rFonts w:ascii="Times New Roman" w:hAnsi="Times New Roman" w:cs="Times New Roman"/>
          <w:sz w:val="24"/>
          <w:szCs w:val="24"/>
        </w:rPr>
      </w:pPr>
      <w:r w:rsidRPr="00D91800">
        <w:rPr>
          <w:rFonts w:ascii="Times New Roman" w:hAnsi="Times New Roman" w:cs="Times New Roman"/>
          <w:sz w:val="24"/>
          <w:szCs w:val="24"/>
        </w:rPr>
        <w:t>Ис</w:t>
      </w:r>
      <w:r w:rsidR="00450640" w:rsidRPr="00D91800">
        <w:rPr>
          <w:rFonts w:ascii="Times New Roman" w:hAnsi="Times New Roman" w:cs="Times New Roman"/>
          <w:sz w:val="24"/>
          <w:szCs w:val="24"/>
        </w:rPr>
        <w:t>пытани</w:t>
      </w:r>
      <w:r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каждой партии патронов при </w:t>
      </w:r>
      <w:r w:rsidRPr="00D91800">
        <w:rPr>
          <w:rFonts w:ascii="Times New Roman" w:hAnsi="Times New Roman" w:cs="Times New Roman"/>
          <w:sz w:val="24"/>
          <w:szCs w:val="24"/>
        </w:rPr>
        <w:t>наличии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сертификата соответстви</w:t>
      </w:r>
      <w:r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на тип патрона провод</w:t>
      </w:r>
      <w:r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т в испытательных ла</w:t>
      </w:r>
      <w:r w:rsidRPr="00D91800">
        <w:rPr>
          <w:rFonts w:ascii="Times New Roman" w:hAnsi="Times New Roman" w:cs="Times New Roman"/>
          <w:sz w:val="24"/>
          <w:szCs w:val="24"/>
        </w:rPr>
        <w:t>б</w:t>
      </w:r>
      <w:r w:rsidR="00450640" w:rsidRPr="00D91800">
        <w:rPr>
          <w:rFonts w:ascii="Times New Roman" w:hAnsi="Times New Roman" w:cs="Times New Roman"/>
          <w:sz w:val="24"/>
          <w:szCs w:val="24"/>
        </w:rPr>
        <w:t>оратори</w:t>
      </w:r>
      <w:r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х (на станци</w:t>
      </w:r>
      <w:r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х), аккредитованных на </w:t>
      </w:r>
      <w:r w:rsidRPr="00D91800">
        <w:rPr>
          <w:rFonts w:ascii="Times New Roman" w:hAnsi="Times New Roman" w:cs="Times New Roman"/>
          <w:sz w:val="24"/>
          <w:szCs w:val="24"/>
        </w:rPr>
        <w:t>техническую компе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тентность и </w:t>
      </w:r>
      <w:r w:rsidRPr="00D91800">
        <w:rPr>
          <w:rFonts w:ascii="Times New Roman" w:hAnsi="Times New Roman" w:cs="Times New Roman"/>
          <w:sz w:val="24"/>
          <w:szCs w:val="24"/>
        </w:rPr>
        <w:t>независимость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и имеющих клеймо, </w:t>
      </w:r>
      <w:r w:rsidRPr="00D91800">
        <w:rPr>
          <w:rFonts w:ascii="Times New Roman" w:hAnsi="Times New Roman" w:cs="Times New Roman"/>
          <w:sz w:val="24"/>
          <w:szCs w:val="24"/>
        </w:rPr>
        <w:t>признанное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ПМК в установленном пор</w:t>
      </w:r>
      <w:r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дке, или в испытательных ла</w:t>
      </w:r>
      <w:r w:rsidRPr="00D91800">
        <w:rPr>
          <w:rFonts w:ascii="Times New Roman" w:hAnsi="Times New Roman" w:cs="Times New Roman"/>
          <w:sz w:val="24"/>
          <w:szCs w:val="24"/>
        </w:rPr>
        <w:t>б</w:t>
      </w:r>
      <w:r w:rsidR="00450640" w:rsidRPr="00D91800">
        <w:rPr>
          <w:rFonts w:ascii="Times New Roman" w:hAnsi="Times New Roman" w:cs="Times New Roman"/>
          <w:sz w:val="24"/>
          <w:szCs w:val="24"/>
        </w:rPr>
        <w:t>оратори</w:t>
      </w:r>
      <w:r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х (на станци</w:t>
      </w:r>
      <w:r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х), аккредитованных только на </w:t>
      </w:r>
      <w:r w:rsidRPr="00D91800">
        <w:rPr>
          <w:rFonts w:ascii="Times New Roman" w:hAnsi="Times New Roman" w:cs="Times New Roman"/>
          <w:sz w:val="24"/>
          <w:szCs w:val="24"/>
        </w:rPr>
        <w:t>техническую компетент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ность при </w:t>
      </w:r>
      <w:r w:rsidRPr="00D91800">
        <w:rPr>
          <w:rFonts w:ascii="Times New Roman" w:hAnsi="Times New Roman" w:cs="Times New Roman"/>
          <w:sz w:val="24"/>
          <w:szCs w:val="24"/>
        </w:rPr>
        <w:t>наличии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права простановки </w:t>
      </w:r>
      <w:r w:rsidRPr="00D91800">
        <w:rPr>
          <w:rFonts w:ascii="Times New Roman" w:hAnsi="Times New Roman" w:cs="Times New Roman"/>
          <w:sz w:val="24"/>
          <w:szCs w:val="24"/>
        </w:rPr>
        <w:t>признанного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ПМК клейма.</w:t>
      </w:r>
    </w:p>
    <w:p w14:paraId="29A0FEC0" w14:textId="77777777" w:rsidR="00906860" w:rsidRPr="00D91800" w:rsidRDefault="00906860" w:rsidP="00D91800">
      <w:pPr>
        <w:rPr>
          <w:rFonts w:ascii="Times New Roman" w:hAnsi="Times New Roman" w:cs="Times New Roman"/>
          <w:sz w:val="24"/>
          <w:szCs w:val="24"/>
        </w:rPr>
      </w:pPr>
      <w:r w:rsidRPr="00D91800">
        <w:rPr>
          <w:rFonts w:ascii="Times New Roman" w:hAnsi="Times New Roman" w:cs="Times New Roman"/>
          <w:sz w:val="24"/>
          <w:szCs w:val="24"/>
        </w:rPr>
        <w:t xml:space="preserve">5.2 </w:t>
      </w:r>
      <w:r w:rsidR="003736FF" w:rsidRPr="00D91800">
        <w:rPr>
          <w:rFonts w:ascii="Times New Roman" w:hAnsi="Times New Roman" w:cs="Times New Roman"/>
          <w:sz w:val="24"/>
          <w:szCs w:val="24"/>
        </w:rPr>
        <w:t>Испытания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стрель</w:t>
      </w:r>
      <w:r w:rsidR="003736FF" w:rsidRPr="00D91800">
        <w:rPr>
          <w:rFonts w:ascii="Times New Roman" w:hAnsi="Times New Roman" w:cs="Times New Roman"/>
          <w:sz w:val="24"/>
          <w:szCs w:val="24"/>
        </w:rPr>
        <w:t>б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ой </w:t>
      </w:r>
      <w:r w:rsidR="003736FF" w:rsidRPr="00D91800">
        <w:rPr>
          <w:rFonts w:ascii="Times New Roman" w:hAnsi="Times New Roman" w:cs="Times New Roman"/>
          <w:sz w:val="24"/>
          <w:szCs w:val="24"/>
        </w:rPr>
        <w:t>газовых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патронов следует проводить в помещени</w:t>
      </w:r>
      <w:r w:rsidR="003736FF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х или камерах, о</w:t>
      </w:r>
      <w:r w:rsidR="003736FF" w:rsidRPr="00D91800">
        <w:rPr>
          <w:rFonts w:ascii="Times New Roman" w:hAnsi="Times New Roman" w:cs="Times New Roman"/>
          <w:sz w:val="24"/>
          <w:szCs w:val="24"/>
        </w:rPr>
        <w:t>б</w:t>
      </w:r>
      <w:r w:rsidR="00450640" w:rsidRPr="00D91800">
        <w:rPr>
          <w:rFonts w:ascii="Times New Roman" w:hAnsi="Times New Roman" w:cs="Times New Roman"/>
          <w:sz w:val="24"/>
          <w:szCs w:val="24"/>
        </w:rPr>
        <w:t>орудованных системами вентил</w:t>
      </w:r>
      <w:r w:rsidR="003736FF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ции и </w:t>
      </w:r>
      <w:r w:rsidR="003736FF" w:rsidRPr="00D91800">
        <w:rPr>
          <w:rFonts w:ascii="Times New Roman" w:hAnsi="Times New Roman" w:cs="Times New Roman"/>
          <w:sz w:val="24"/>
          <w:szCs w:val="24"/>
        </w:rPr>
        <w:t>очистки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</w:t>
      </w:r>
      <w:r w:rsidR="003736FF" w:rsidRPr="00D91800">
        <w:rPr>
          <w:rFonts w:ascii="Times New Roman" w:hAnsi="Times New Roman" w:cs="Times New Roman"/>
          <w:sz w:val="24"/>
          <w:szCs w:val="24"/>
        </w:rPr>
        <w:t>з</w:t>
      </w:r>
      <w:r w:rsidR="00450640" w:rsidRPr="00D91800">
        <w:rPr>
          <w:rFonts w:ascii="Times New Roman" w:hAnsi="Times New Roman" w:cs="Times New Roman"/>
          <w:sz w:val="24"/>
          <w:szCs w:val="24"/>
        </w:rPr>
        <w:t>агр</w:t>
      </w:r>
      <w:r w:rsidR="003736FF" w:rsidRPr="00D91800">
        <w:rPr>
          <w:rFonts w:ascii="Times New Roman" w:hAnsi="Times New Roman" w:cs="Times New Roman"/>
          <w:sz w:val="24"/>
          <w:szCs w:val="24"/>
        </w:rPr>
        <w:t>яз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ненного </w:t>
      </w:r>
      <w:r w:rsidR="003736FF" w:rsidRPr="00D91800">
        <w:rPr>
          <w:rFonts w:ascii="Times New Roman" w:hAnsi="Times New Roman" w:cs="Times New Roman"/>
          <w:sz w:val="24"/>
          <w:szCs w:val="24"/>
        </w:rPr>
        <w:t>воздуха с применением индивиду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альных средств </w:t>
      </w:r>
      <w:r w:rsidR="003736FF" w:rsidRPr="00D91800">
        <w:rPr>
          <w:rFonts w:ascii="Times New Roman" w:hAnsi="Times New Roman" w:cs="Times New Roman"/>
          <w:sz w:val="24"/>
          <w:szCs w:val="24"/>
        </w:rPr>
        <w:t>защиты</w:t>
      </w:r>
      <w:r w:rsidR="00450640" w:rsidRPr="00D91800">
        <w:rPr>
          <w:rFonts w:ascii="Times New Roman" w:hAnsi="Times New Roman" w:cs="Times New Roman"/>
          <w:sz w:val="24"/>
          <w:szCs w:val="24"/>
        </w:rPr>
        <w:t>, о</w:t>
      </w:r>
      <w:r w:rsidR="003736FF" w:rsidRPr="00D91800">
        <w:rPr>
          <w:rFonts w:ascii="Times New Roman" w:hAnsi="Times New Roman" w:cs="Times New Roman"/>
          <w:sz w:val="24"/>
          <w:szCs w:val="24"/>
        </w:rPr>
        <w:t>б</w:t>
      </w:r>
      <w:r w:rsidR="00450640" w:rsidRPr="00D91800">
        <w:rPr>
          <w:rFonts w:ascii="Times New Roman" w:hAnsi="Times New Roman" w:cs="Times New Roman"/>
          <w:sz w:val="24"/>
          <w:szCs w:val="24"/>
        </w:rPr>
        <w:t>еспе</w:t>
      </w:r>
      <w:r w:rsidR="003736FF" w:rsidRPr="00D91800">
        <w:rPr>
          <w:rFonts w:ascii="Times New Roman" w:hAnsi="Times New Roman" w:cs="Times New Roman"/>
          <w:sz w:val="24"/>
          <w:szCs w:val="24"/>
        </w:rPr>
        <w:t>ч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ивающих </w:t>
      </w:r>
      <w:r w:rsidR="003736FF" w:rsidRPr="00D91800">
        <w:rPr>
          <w:rFonts w:ascii="Times New Roman" w:hAnsi="Times New Roman" w:cs="Times New Roman"/>
          <w:sz w:val="24"/>
          <w:szCs w:val="24"/>
        </w:rPr>
        <w:t>б</w:t>
      </w:r>
      <w:r w:rsidR="00450640" w:rsidRPr="00D91800">
        <w:rPr>
          <w:rFonts w:ascii="Times New Roman" w:hAnsi="Times New Roman" w:cs="Times New Roman"/>
          <w:sz w:val="24"/>
          <w:szCs w:val="24"/>
        </w:rPr>
        <w:t>е</w:t>
      </w:r>
      <w:r w:rsidR="003736FF" w:rsidRPr="00D91800">
        <w:rPr>
          <w:rFonts w:ascii="Times New Roman" w:hAnsi="Times New Roman" w:cs="Times New Roman"/>
          <w:sz w:val="24"/>
          <w:szCs w:val="24"/>
        </w:rPr>
        <w:t>з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опасность персонала и </w:t>
      </w:r>
      <w:r w:rsidR="003736FF" w:rsidRPr="00D91800">
        <w:rPr>
          <w:rFonts w:ascii="Times New Roman" w:hAnsi="Times New Roman" w:cs="Times New Roman"/>
          <w:sz w:val="24"/>
          <w:szCs w:val="24"/>
        </w:rPr>
        <w:t>чистоту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окружающей среды. Помещение дл</w:t>
      </w:r>
      <w:r w:rsidR="003736FF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испытаний должно 6ыть прин</w:t>
      </w:r>
      <w:r w:rsidR="003736FF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то органом государственного санитарно-</w:t>
      </w:r>
      <w:r w:rsidR="003736FF" w:rsidRPr="00D91800">
        <w:rPr>
          <w:rFonts w:ascii="Times New Roman" w:hAnsi="Times New Roman" w:cs="Times New Roman"/>
          <w:sz w:val="24"/>
          <w:szCs w:val="24"/>
        </w:rPr>
        <w:t>эпидемиологического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</w:t>
      </w:r>
      <w:r w:rsidR="003736FF" w:rsidRPr="00D91800">
        <w:rPr>
          <w:rFonts w:ascii="Times New Roman" w:hAnsi="Times New Roman" w:cs="Times New Roman"/>
          <w:sz w:val="24"/>
          <w:szCs w:val="24"/>
        </w:rPr>
        <w:t>надзора</w:t>
      </w:r>
      <w:r w:rsidR="00450640" w:rsidRPr="00D91800">
        <w:rPr>
          <w:rFonts w:ascii="Times New Roman" w:hAnsi="Times New Roman" w:cs="Times New Roman"/>
          <w:sz w:val="24"/>
          <w:szCs w:val="24"/>
        </w:rPr>
        <w:t>.</w:t>
      </w:r>
    </w:p>
    <w:p w14:paraId="2059C380" w14:textId="77777777" w:rsidR="00450640" w:rsidRPr="00D91800" w:rsidRDefault="00906860" w:rsidP="00D91800">
      <w:pPr>
        <w:rPr>
          <w:rFonts w:ascii="Times New Roman" w:hAnsi="Times New Roman" w:cs="Times New Roman"/>
          <w:sz w:val="24"/>
          <w:szCs w:val="24"/>
        </w:rPr>
      </w:pPr>
      <w:r w:rsidRPr="00D91800">
        <w:rPr>
          <w:rFonts w:ascii="Times New Roman" w:hAnsi="Times New Roman" w:cs="Times New Roman"/>
          <w:sz w:val="24"/>
          <w:szCs w:val="24"/>
        </w:rPr>
        <w:t xml:space="preserve">5.3 </w:t>
      </w:r>
      <w:r w:rsidR="00450640" w:rsidRPr="00D91800">
        <w:rPr>
          <w:rFonts w:ascii="Times New Roman" w:hAnsi="Times New Roman" w:cs="Times New Roman"/>
          <w:sz w:val="24"/>
          <w:szCs w:val="24"/>
        </w:rPr>
        <w:t>Сертификационным испытани</w:t>
      </w:r>
      <w:r w:rsidR="003736FF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м подвергают каждую модель и каждую партию</w:t>
      </w:r>
      <w:r w:rsidR="003268CB" w:rsidRPr="00D91800">
        <w:rPr>
          <w:rFonts w:ascii="Times New Roman" w:hAnsi="Times New Roman" w:cs="Times New Roman"/>
          <w:sz w:val="24"/>
          <w:szCs w:val="24"/>
        </w:rPr>
        <w:t xml:space="preserve"> </w:t>
      </w:r>
      <w:r w:rsidR="00450640" w:rsidRPr="00D91800">
        <w:rPr>
          <w:rFonts w:ascii="Times New Roman" w:hAnsi="Times New Roman" w:cs="Times New Roman"/>
          <w:sz w:val="24"/>
          <w:szCs w:val="24"/>
        </w:rPr>
        <w:t>патронов.</w:t>
      </w:r>
    </w:p>
    <w:p w14:paraId="2EADBE5F" w14:textId="77777777" w:rsidR="00906860" w:rsidRDefault="00906860" w:rsidP="00D91800">
      <w:r w:rsidRPr="00D91800">
        <w:rPr>
          <w:rFonts w:ascii="Times New Roman" w:hAnsi="Times New Roman" w:cs="Times New Roman"/>
          <w:sz w:val="24"/>
          <w:szCs w:val="24"/>
        </w:rPr>
        <w:t xml:space="preserve">5.4 </w:t>
      </w:r>
      <w:r w:rsidR="003268CB" w:rsidRPr="00D91800">
        <w:rPr>
          <w:rFonts w:ascii="Times New Roman" w:hAnsi="Times New Roman" w:cs="Times New Roman"/>
          <w:sz w:val="24"/>
          <w:szCs w:val="24"/>
        </w:rPr>
        <w:t>Ис</w:t>
      </w:r>
      <w:r w:rsidR="00450640" w:rsidRPr="00D91800">
        <w:rPr>
          <w:rFonts w:ascii="Times New Roman" w:hAnsi="Times New Roman" w:cs="Times New Roman"/>
          <w:sz w:val="24"/>
          <w:szCs w:val="24"/>
        </w:rPr>
        <w:t>пытани</w:t>
      </w:r>
      <w:r w:rsidR="003268CB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стрель</w:t>
      </w:r>
      <w:r w:rsidR="003268CB" w:rsidRPr="00D91800">
        <w:rPr>
          <w:rFonts w:ascii="Times New Roman" w:hAnsi="Times New Roman" w:cs="Times New Roman"/>
          <w:sz w:val="24"/>
          <w:szCs w:val="24"/>
        </w:rPr>
        <w:t>б</w:t>
      </w:r>
      <w:r w:rsidR="00450640" w:rsidRPr="00D91800">
        <w:rPr>
          <w:rFonts w:ascii="Times New Roman" w:hAnsi="Times New Roman" w:cs="Times New Roman"/>
          <w:sz w:val="24"/>
          <w:szCs w:val="24"/>
        </w:rPr>
        <w:t>ой (кроме испытаний, св</w:t>
      </w:r>
      <w:r w:rsidR="003268CB" w:rsidRPr="00D91800">
        <w:rPr>
          <w:rFonts w:ascii="Times New Roman" w:hAnsi="Times New Roman" w:cs="Times New Roman"/>
          <w:sz w:val="24"/>
          <w:szCs w:val="24"/>
        </w:rPr>
        <w:t>яз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анных с </w:t>
      </w:r>
      <w:r w:rsidR="003268CB" w:rsidRPr="00D91800">
        <w:rPr>
          <w:rFonts w:ascii="Times New Roman" w:hAnsi="Times New Roman" w:cs="Times New Roman"/>
          <w:sz w:val="24"/>
          <w:szCs w:val="24"/>
        </w:rPr>
        <w:t>измерением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давлени</w:t>
      </w:r>
      <w:r w:rsidR="003268CB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пороховых </w:t>
      </w:r>
      <w:r w:rsidR="003268CB" w:rsidRPr="00D91800">
        <w:rPr>
          <w:rFonts w:ascii="Times New Roman" w:hAnsi="Times New Roman" w:cs="Times New Roman"/>
          <w:sz w:val="24"/>
          <w:szCs w:val="24"/>
        </w:rPr>
        <w:t>газов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или </w:t>
      </w:r>
      <w:r w:rsidR="003268CB" w:rsidRPr="00D91800">
        <w:rPr>
          <w:rFonts w:ascii="Times New Roman" w:hAnsi="Times New Roman" w:cs="Times New Roman"/>
          <w:sz w:val="24"/>
          <w:szCs w:val="24"/>
        </w:rPr>
        <w:t>э</w:t>
      </w:r>
      <w:r w:rsidR="00450640" w:rsidRPr="00D91800">
        <w:rPr>
          <w:rFonts w:ascii="Times New Roman" w:hAnsi="Times New Roman" w:cs="Times New Roman"/>
          <w:sz w:val="24"/>
          <w:szCs w:val="24"/>
        </w:rPr>
        <w:t>нергии патронов) провод</w:t>
      </w:r>
      <w:r w:rsidR="003268CB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т </w:t>
      </w:r>
      <w:r w:rsidR="003268CB" w:rsidRPr="00D91800">
        <w:rPr>
          <w:rFonts w:ascii="Times New Roman" w:hAnsi="Times New Roman" w:cs="Times New Roman"/>
          <w:sz w:val="24"/>
          <w:szCs w:val="24"/>
        </w:rPr>
        <w:t>из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</w:t>
      </w:r>
      <w:r w:rsidR="003268CB" w:rsidRPr="00D91800">
        <w:rPr>
          <w:rFonts w:ascii="Times New Roman" w:hAnsi="Times New Roman" w:cs="Times New Roman"/>
          <w:sz w:val="24"/>
          <w:szCs w:val="24"/>
        </w:rPr>
        <w:t>э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талонного </w:t>
      </w:r>
      <w:r w:rsidR="003268CB" w:rsidRPr="00D91800">
        <w:rPr>
          <w:rFonts w:ascii="Times New Roman" w:hAnsi="Times New Roman" w:cs="Times New Roman"/>
          <w:sz w:val="24"/>
          <w:szCs w:val="24"/>
        </w:rPr>
        <w:t>образца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типа оружи</w:t>
      </w:r>
      <w:r w:rsidR="003268CB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, </w:t>
      </w:r>
      <w:r w:rsidR="003268CB" w:rsidRPr="00D91800">
        <w:rPr>
          <w:rFonts w:ascii="Times New Roman" w:hAnsi="Times New Roman" w:cs="Times New Roman"/>
          <w:sz w:val="24"/>
          <w:szCs w:val="24"/>
        </w:rPr>
        <w:lastRenderedPageBreak/>
        <w:t>указанного в норматив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ном документе на данную модель патронов. </w:t>
      </w:r>
      <w:r w:rsidR="003268CB" w:rsidRPr="00D91800">
        <w:rPr>
          <w:rFonts w:ascii="Times New Roman" w:hAnsi="Times New Roman" w:cs="Times New Roman"/>
          <w:sz w:val="24"/>
          <w:szCs w:val="24"/>
        </w:rPr>
        <w:t>Из</w:t>
      </w:r>
      <w:r w:rsidR="00450640" w:rsidRPr="00D91800">
        <w:rPr>
          <w:rFonts w:ascii="Times New Roman" w:hAnsi="Times New Roman" w:cs="Times New Roman"/>
          <w:sz w:val="24"/>
          <w:szCs w:val="24"/>
        </w:rPr>
        <w:t>мерение давлени</w:t>
      </w:r>
      <w:r w:rsidR="003268CB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пороховых </w:t>
      </w:r>
      <w:r w:rsidR="003268CB" w:rsidRPr="00D91800">
        <w:rPr>
          <w:rFonts w:ascii="Times New Roman" w:hAnsi="Times New Roman" w:cs="Times New Roman"/>
          <w:sz w:val="24"/>
          <w:szCs w:val="24"/>
        </w:rPr>
        <w:t>газов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или </w:t>
      </w:r>
      <w:r w:rsidR="003268CB" w:rsidRPr="00D91800">
        <w:rPr>
          <w:rFonts w:ascii="Times New Roman" w:hAnsi="Times New Roman" w:cs="Times New Roman"/>
          <w:sz w:val="24"/>
          <w:szCs w:val="24"/>
        </w:rPr>
        <w:t>э</w:t>
      </w:r>
      <w:r w:rsidR="00450640" w:rsidRPr="00D91800">
        <w:rPr>
          <w:rFonts w:ascii="Times New Roman" w:hAnsi="Times New Roman" w:cs="Times New Roman"/>
          <w:sz w:val="24"/>
          <w:szCs w:val="24"/>
        </w:rPr>
        <w:t>нергии патронов кольцевого воспламенени</w:t>
      </w:r>
      <w:r w:rsidR="003268CB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провод</w:t>
      </w:r>
      <w:r w:rsidR="003268CB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т при стрель</w:t>
      </w:r>
      <w:r w:rsidR="003268CB" w:rsidRPr="00D91800">
        <w:rPr>
          <w:rFonts w:ascii="Times New Roman" w:hAnsi="Times New Roman" w:cs="Times New Roman"/>
          <w:sz w:val="24"/>
          <w:szCs w:val="24"/>
        </w:rPr>
        <w:t>б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е </w:t>
      </w:r>
      <w:r w:rsidR="003268CB" w:rsidRPr="00D91800">
        <w:rPr>
          <w:rFonts w:ascii="Times New Roman" w:hAnsi="Times New Roman" w:cs="Times New Roman"/>
          <w:sz w:val="24"/>
          <w:szCs w:val="24"/>
        </w:rPr>
        <w:t>из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</w:t>
      </w:r>
      <w:r w:rsidR="003268CB" w:rsidRPr="00D91800">
        <w:rPr>
          <w:rFonts w:ascii="Times New Roman" w:hAnsi="Times New Roman" w:cs="Times New Roman"/>
          <w:sz w:val="24"/>
          <w:szCs w:val="24"/>
        </w:rPr>
        <w:t>баллистического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ствола.</w:t>
      </w:r>
    </w:p>
    <w:p w14:paraId="5A6D172E" w14:textId="77777777" w:rsidR="00450640" w:rsidRPr="00D91800" w:rsidRDefault="00906860" w:rsidP="00D91800">
      <w:pPr>
        <w:rPr>
          <w:rFonts w:ascii="Times New Roman" w:hAnsi="Times New Roman" w:cs="Times New Roman"/>
          <w:sz w:val="24"/>
          <w:szCs w:val="24"/>
        </w:rPr>
      </w:pPr>
      <w:r w:rsidRPr="00D91800">
        <w:rPr>
          <w:rFonts w:ascii="Times New Roman" w:hAnsi="Times New Roman" w:cs="Times New Roman"/>
          <w:sz w:val="24"/>
          <w:szCs w:val="24"/>
        </w:rPr>
        <w:t xml:space="preserve">5.5 </w:t>
      </w:r>
      <w:r w:rsidR="003268CB" w:rsidRPr="00D91800">
        <w:rPr>
          <w:rFonts w:ascii="Times New Roman" w:hAnsi="Times New Roman" w:cs="Times New Roman"/>
          <w:sz w:val="24"/>
          <w:szCs w:val="24"/>
        </w:rPr>
        <w:t>На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сертификационные испытани</w:t>
      </w:r>
      <w:r w:rsidR="003268CB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</w:t>
      </w:r>
      <w:r w:rsidR="003268CB" w:rsidRPr="00D91800">
        <w:rPr>
          <w:rFonts w:ascii="Times New Roman" w:hAnsi="Times New Roman" w:cs="Times New Roman"/>
          <w:sz w:val="24"/>
          <w:szCs w:val="24"/>
        </w:rPr>
        <w:t>з</w:t>
      </w:r>
      <w:r w:rsidR="00450640" w:rsidRPr="00D91800">
        <w:rPr>
          <w:rFonts w:ascii="Times New Roman" w:hAnsi="Times New Roman" w:cs="Times New Roman"/>
          <w:sz w:val="24"/>
          <w:szCs w:val="24"/>
        </w:rPr>
        <w:t>а</w:t>
      </w:r>
      <w:r w:rsidR="003268CB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витель представл</w:t>
      </w:r>
      <w:r w:rsidR="003268CB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ет:</w:t>
      </w:r>
    </w:p>
    <w:p w14:paraId="261F234B" w14:textId="46AA7979" w:rsidR="00450640" w:rsidRPr="00D91800" w:rsidRDefault="00D91800" w:rsidP="00D918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68CB" w:rsidRPr="00D91800">
        <w:rPr>
          <w:rFonts w:ascii="Times New Roman" w:hAnsi="Times New Roman" w:cs="Times New Roman"/>
          <w:sz w:val="24"/>
          <w:szCs w:val="24"/>
        </w:rPr>
        <w:t>з</w:t>
      </w:r>
      <w:r w:rsidR="00450640" w:rsidRPr="00D91800">
        <w:rPr>
          <w:rFonts w:ascii="Times New Roman" w:hAnsi="Times New Roman" w:cs="Times New Roman"/>
          <w:sz w:val="24"/>
          <w:szCs w:val="24"/>
        </w:rPr>
        <w:t>а</w:t>
      </w:r>
      <w:r w:rsidR="003268CB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вку на проведение сертификации;</w:t>
      </w:r>
    </w:p>
    <w:p w14:paraId="1399B716" w14:textId="1502F5E5" w:rsidR="00450640" w:rsidRPr="00D91800" w:rsidRDefault="00D91800" w:rsidP="00D918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50640" w:rsidRPr="00D91800">
        <w:rPr>
          <w:rFonts w:ascii="Times New Roman" w:hAnsi="Times New Roman" w:cs="Times New Roman"/>
          <w:sz w:val="24"/>
          <w:szCs w:val="24"/>
        </w:rPr>
        <w:t>нормативный документ на данный тип патрона (дл</w:t>
      </w:r>
      <w:r w:rsidR="003268CB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патронов </w:t>
      </w:r>
      <w:r w:rsidR="003268CB" w:rsidRPr="00D91800">
        <w:rPr>
          <w:rFonts w:ascii="Times New Roman" w:hAnsi="Times New Roman" w:cs="Times New Roman"/>
          <w:sz w:val="24"/>
          <w:szCs w:val="24"/>
        </w:rPr>
        <w:t>отечественного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</w:t>
      </w:r>
      <w:r w:rsidR="003268CB" w:rsidRPr="00D91800">
        <w:rPr>
          <w:rFonts w:ascii="Times New Roman" w:hAnsi="Times New Roman" w:cs="Times New Roman"/>
          <w:sz w:val="24"/>
          <w:szCs w:val="24"/>
        </w:rPr>
        <w:t>производства</w:t>
      </w:r>
      <w:r w:rsidR="00450640" w:rsidRPr="00D91800">
        <w:rPr>
          <w:rFonts w:ascii="Times New Roman" w:hAnsi="Times New Roman" w:cs="Times New Roman"/>
          <w:sz w:val="24"/>
          <w:szCs w:val="24"/>
        </w:rPr>
        <w:t>);</w:t>
      </w:r>
    </w:p>
    <w:p w14:paraId="0B117B5F" w14:textId="2DA00AFD" w:rsidR="00450640" w:rsidRPr="00D91800" w:rsidRDefault="00D91800" w:rsidP="00D918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другие документы, предусмотренные </w:t>
      </w:r>
      <w:r w:rsidR="003268CB" w:rsidRPr="00D91800">
        <w:rPr>
          <w:rFonts w:ascii="Times New Roman" w:hAnsi="Times New Roman" w:cs="Times New Roman"/>
          <w:sz w:val="24"/>
          <w:szCs w:val="24"/>
        </w:rPr>
        <w:t>с</w:t>
      </w:r>
      <w:r w:rsidR="00450640" w:rsidRPr="00D91800">
        <w:rPr>
          <w:rFonts w:ascii="Times New Roman" w:hAnsi="Times New Roman" w:cs="Times New Roman"/>
          <w:sz w:val="24"/>
          <w:szCs w:val="24"/>
        </w:rPr>
        <w:t>истемой сертификации гражданского и служе</w:t>
      </w:r>
      <w:r w:rsidR="003268CB" w:rsidRPr="00D91800">
        <w:rPr>
          <w:rFonts w:ascii="Times New Roman" w:hAnsi="Times New Roman" w:cs="Times New Roman"/>
          <w:sz w:val="24"/>
          <w:szCs w:val="24"/>
        </w:rPr>
        <w:t>б</w:t>
      </w:r>
      <w:r w:rsidR="00450640" w:rsidRPr="00D91800">
        <w:rPr>
          <w:rFonts w:ascii="Times New Roman" w:hAnsi="Times New Roman" w:cs="Times New Roman"/>
          <w:sz w:val="24"/>
          <w:szCs w:val="24"/>
        </w:rPr>
        <w:t>ного оружи</w:t>
      </w:r>
      <w:r w:rsidR="003268CB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.</w:t>
      </w:r>
    </w:p>
    <w:p w14:paraId="38B69DB7" w14:textId="77777777" w:rsidR="00450640" w:rsidRPr="00D91800" w:rsidRDefault="00450640" w:rsidP="00D91800">
      <w:pPr>
        <w:rPr>
          <w:rFonts w:ascii="Times New Roman" w:hAnsi="Times New Roman" w:cs="Times New Roman"/>
          <w:sz w:val="24"/>
          <w:szCs w:val="24"/>
        </w:rPr>
      </w:pPr>
      <w:r w:rsidRPr="00D91800">
        <w:rPr>
          <w:rFonts w:ascii="Times New Roman" w:hAnsi="Times New Roman" w:cs="Times New Roman"/>
          <w:sz w:val="24"/>
          <w:szCs w:val="24"/>
        </w:rPr>
        <w:t>Дл</w:t>
      </w:r>
      <w:r w:rsidR="003268CB" w:rsidRPr="00D91800">
        <w:rPr>
          <w:rFonts w:ascii="Times New Roman" w:hAnsi="Times New Roman" w:cs="Times New Roman"/>
          <w:sz w:val="24"/>
          <w:szCs w:val="24"/>
        </w:rPr>
        <w:t>я</w:t>
      </w:r>
      <w:r w:rsidRPr="00D91800">
        <w:rPr>
          <w:rFonts w:ascii="Times New Roman" w:hAnsi="Times New Roman" w:cs="Times New Roman"/>
          <w:sz w:val="24"/>
          <w:szCs w:val="24"/>
        </w:rPr>
        <w:t xml:space="preserve"> патронов, отсутствующих в та</w:t>
      </w:r>
      <w:r w:rsidR="003268CB" w:rsidRPr="00D91800">
        <w:rPr>
          <w:rFonts w:ascii="Times New Roman" w:hAnsi="Times New Roman" w:cs="Times New Roman"/>
          <w:sz w:val="24"/>
          <w:szCs w:val="24"/>
        </w:rPr>
        <w:t>б</w:t>
      </w:r>
      <w:r w:rsidRPr="00D91800">
        <w:rPr>
          <w:rFonts w:ascii="Times New Roman" w:hAnsi="Times New Roman" w:cs="Times New Roman"/>
          <w:sz w:val="24"/>
          <w:szCs w:val="24"/>
        </w:rPr>
        <w:t xml:space="preserve">лицах ПМК, </w:t>
      </w:r>
      <w:r w:rsidR="003268CB" w:rsidRPr="00D91800">
        <w:rPr>
          <w:rFonts w:ascii="Times New Roman" w:hAnsi="Times New Roman" w:cs="Times New Roman"/>
          <w:sz w:val="24"/>
          <w:szCs w:val="24"/>
        </w:rPr>
        <w:t>з</w:t>
      </w:r>
      <w:r w:rsidRPr="00D91800">
        <w:rPr>
          <w:rFonts w:ascii="Times New Roman" w:hAnsi="Times New Roman" w:cs="Times New Roman"/>
          <w:sz w:val="24"/>
          <w:szCs w:val="24"/>
        </w:rPr>
        <w:t>а</w:t>
      </w:r>
      <w:r w:rsidR="003268CB" w:rsidRPr="00D91800">
        <w:rPr>
          <w:rFonts w:ascii="Times New Roman" w:hAnsi="Times New Roman" w:cs="Times New Roman"/>
          <w:sz w:val="24"/>
          <w:szCs w:val="24"/>
        </w:rPr>
        <w:t>я</w:t>
      </w:r>
      <w:r w:rsidRPr="00D91800">
        <w:rPr>
          <w:rFonts w:ascii="Times New Roman" w:hAnsi="Times New Roman" w:cs="Times New Roman"/>
          <w:sz w:val="24"/>
          <w:szCs w:val="24"/>
        </w:rPr>
        <w:t>витель дополнительно представл</w:t>
      </w:r>
      <w:r w:rsidR="003268CB" w:rsidRPr="00D91800">
        <w:rPr>
          <w:rFonts w:ascii="Times New Roman" w:hAnsi="Times New Roman" w:cs="Times New Roman"/>
          <w:sz w:val="24"/>
          <w:szCs w:val="24"/>
        </w:rPr>
        <w:t>я</w:t>
      </w:r>
      <w:r w:rsidRPr="00D91800">
        <w:rPr>
          <w:rFonts w:ascii="Times New Roman" w:hAnsi="Times New Roman" w:cs="Times New Roman"/>
          <w:sz w:val="24"/>
          <w:szCs w:val="24"/>
        </w:rPr>
        <w:t>ет:</w:t>
      </w:r>
    </w:p>
    <w:p w14:paraId="50CD43C8" w14:textId="003BE9CD" w:rsidR="00450640" w:rsidRPr="00D91800" w:rsidRDefault="00D91800" w:rsidP="00D918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специальный </w:t>
      </w:r>
      <w:r w:rsidR="00906860" w:rsidRPr="00D91800">
        <w:rPr>
          <w:rFonts w:ascii="Times New Roman" w:hAnsi="Times New Roman" w:cs="Times New Roman"/>
          <w:sz w:val="24"/>
          <w:szCs w:val="24"/>
        </w:rPr>
        <w:t>измерительный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инструмент, поверенный в установленном пор</w:t>
      </w:r>
      <w:r w:rsidR="00906860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дке, дл</w:t>
      </w:r>
      <w:r w:rsidR="00906860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</w:t>
      </w:r>
      <w:r w:rsidR="00906860" w:rsidRPr="00D91800">
        <w:rPr>
          <w:rFonts w:ascii="Times New Roman" w:hAnsi="Times New Roman" w:cs="Times New Roman"/>
          <w:sz w:val="24"/>
          <w:szCs w:val="24"/>
        </w:rPr>
        <w:t>кон</w:t>
      </w:r>
      <w:r w:rsidR="00450640" w:rsidRPr="00D91800">
        <w:rPr>
          <w:rFonts w:ascii="Times New Roman" w:hAnsi="Times New Roman" w:cs="Times New Roman"/>
          <w:sz w:val="24"/>
          <w:szCs w:val="24"/>
        </w:rPr>
        <w:t>трол</w:t>
      </w:r>
      <w:r w:rsidR="00906860" w:rsidRPr="00D91800">
        <w:rPr>
          <w:rFonts w:ascii="Times New Roman" w:hAnsi="Times New Roman" w:cs="Times New Roman"/>
          <w:sz w:val="24"/>
          <w:szCs w:val="24"/>
        </w:rPr>
        <w:t>я</w:t>
      </w:r>
      <w:r w:rsidR="00430A3F">
        <w:rPr>
          <w:rFonts w:ascii="Times New Roman" w:hAnsi="Times New Roman" w:cs="Times New Roman"/>
          <w:sz w:val="24"/>
          <w:szCs w:val="24"/>
        </w:rPr>
        <w:t xml:space="preserve"> патронов по 4.3, 4.4, 4.4</w:t>
      </w:r>
      <w:r w:rsidR="00450640" w:rsidRPr="00D91800">
        <w:rPr>
          <w:rFonts w:ascii="Times New Roman" w:hAnsi="Times New Roman" w:cs="Times New Roman"/>
          <w:sz w:val="24"/>
          <w:szCs w:val="24"/>
        </w:rPr>
        <w:t>;</w:t>
      </w:r>
    </w:p>
    <w:p w14:paraId="6DAE2260" w14:textId="73C49D5F" w:rsidR="00450640" w:rsidRPr="00D91800" w:rsidRDefault="00D91800" w:rsidP="00D918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6860" w:rsidRPr="00D91800">
        <w:rPr>
          <w:rFonts w:ascii="Times New Roman" w:hAnsi="Times New Roman" w:cs="Times New Roman"/>
          <w:sz w:val="24"/>
          <w:szCs w:val="24"/>
        </w:rPr>
        <w:t>э</w:t>
      </w:r>
      <w:r w:rsidR="00450640" w:rsidRPr="00D91800">
        <w:rPr>
          <w:rFonts w:ascii="Times New Roman" w:hAnsi="Times New Roman" w:cs="Times New Roman"/>
          <w:sz w:val="24"/>
          <w:szCs w:val="24"/>
        </w:rPr>
        <w:t>талонный о</w:t>
      </w:r>
      <w:r w:rsidR="00906860" w:rsidRPr="00D91800">
        <w:rPr>
          <w:rFonts w:ascii="Times New Roman" w:hAnsi="Times New Roman" w:cs="Times New Roman"/>
          <w:sz w:val="24"/>
          <w:szCs w:val="24"/>
        </w:rPr>
        <w:t>браз</w:t>
      </w:r>
      <w:r w:rsidR="00450640" w:rsidRPr="00D91800">
        <w:rPr>
          <w:rFonts w:ascii="Times New Roman" w:hAnsi="Times New Roman" w:cs="Times New Roman"/>
          <w:sz w:val="24"/>
          <w:szCs w:val="24"/>
        </w:rPr>
        <w:t>ец оружи</w:t>
      </w:r>
      <w:r w:rsidR="00906860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, поверенный в установленном пор</w:t>
      </w:r>
      <w:r w:rsidR="00906860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дке (дл</w:t>
      </w:r>
      <w:r w:rsidR="00906860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сертификации </w:t>
      </w:r>
      <w:r w:rsidR="00906860" w:rsidRPr="00D91800">
        <w:rPr>
          <w:rFonts w:ascii="Times New Roman" w:hAnsi="Times New Roman" w:cs="Times New Roman"/>
          <w:sz w:val="24"/>
          <w:szCs w:val="24"/>
        </w:rPr>
        <w:t>газовых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и холостых патронов);</w:t>
      </w:r>
    </w:p>
    <w:p w14:paraId="4C69AB18" w14:textId="58D62E56" w:rsidR="00450640" w:rsidRPr="00D4423E" w:rsidRDefault="00D91800" w:rsidP="00D91800"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6860" w:rsidRPr="00D91800">
        <w:rPr>
          <w:rFonts w:ascii="Times New Roman" w:hAnsi="Times New Roman" w:cs="Times New Roman"/>
          <w:sz w:val="24"/>
          <w:szCs w:val="24"/>
        </w:rPr>
        <w:t>б</w:t>
      </w:r>
      <w:r w:rsidR="00450640" w:rsidRPr="00D91800">
        <w:rPr>
          <w:rFonts w:ascii="Times New Roman" w:hAnsi="Times New Roman" w:cs="Times New Roman"/>
          <w:sz w:val="24"/>
          <w:szCs w:val="24"/>
        </w:rPr>
        <w:t>аллисти</w:t>
      </w:r>
      <w:r w:rsidR="00906860" w:rsidRPr="00D91800">
        <w:rPr>
          <w:rFonts w:ascii="Times New Roman" w:hAnsi="Times New Roman" w:cs="Times New Roman"/>
          <w:sz w:val="24"/>
          <w:szCs w:val="24"/>
        </w:rPr>
        <w:t>ч</w:t>
      </w:r>
      <w:r w:rsidR="00450640" w:rsidRPr="00D91800">
        <w:rPr>
          <w:rFonts w:ascii="Times New Roman" w:hAnsi="Times New Roman" w:cs="Times New Roman"/>
          <w:sz w:val="24"/>
          <w:szCs w:val="24"/>
        </w:rPr>
        <w:t>еский ствол, поверенный в установленном пор</w:t>
      </w:r>
      <w:r w:rsidR="00906860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дке (дл</w:t>
      </w:r>
      <w:r w:rsidR="00906860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сертификации холостых и испытательных патронов).</w:t>
      </w:r>
    </w:p>
    <w:p w14:paraId="1C36135B" w14:textId="77777777" w:rsidR="00D91800" w:rsidRDefault="00D91800" w:rsidP="00906860">
      <w:pPr>
        <w:tabs>
          <w:tab w:val="left" w:pos="1011"/>
        </w:tabs>
        <w:adjustRightInd/>
        <w:spacing w:line="222" w:lineRule="exact"/>
        <w:rPr>
          <w:rFonts w:ascii="Times New Roman" w:hAnsi="Times New Roman" w:cs="Times New Roman"/>
          <w:b/>
          <w:sz w:val="24"/>
          <w:szCs w:val="24"/>
        </w:rPr>
      </w:pPr>
    </w:p>
    <w:p w14:paraId="0CD5990E" w14:textId="77777777" w:rsidR="00450640" w:rsidRDefault="00906860" w:rsidP="00D91800">
      <w:pPr>
        <w:tabs>
          <w:tab w:val="left" w:pos="1011"/>
        </w:tabs>
        <w:adjustRightInd/>
        <w:spacing w:line="222" w:lineRule="exact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06860">
        <w:rPr>
          <w:rFonts w:ascii="Times New Roman" w:hAnsi="Times New Roman" w:cs="Times New Roman"/>
          <w:b/>
          <w:sz w:val="24"/>
          <w:szCs w:val="24"/>
        </w:rPr>
        <w:t>5.6 Порядок</w:t>
      </w:r>
      <w:r w:rsidR="00450640" w:rsidRPr="00906860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="00450640" w:rsidRPr="00906860">
        <w:rPr>
          <w:rFonts w:ascii="Times New Roman" w:hAnsi="Times New Roman" w:cs="Times New Roman"/>
          <w:b/>
          <w:sz w:val="24"/>
          <w:szCs w:val="24"/>
        </w:rPr>
        <w:t>проведения</w:t>
      </w:r>
      <w:r w:rsidR="00450640" w:rsidRPr="00906860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450640" w:rsidRPr="00906860">
        <w:rPr>
          <w:rFonts w:ascii="Times New Roman" w:hAnsi="Times New Roman" w:cs="Times New Roman"/>
          <w:b/>
          <w:sz w:val="24"/>
          <w:szCs w:val="24"/>
        </w:rPr>
        <w:t>сертификационных</w:t>
      </w:r>
      <w:r w:rsidR="00450640" w:rsidRPr="00906860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450640" w:rsidRPr="00906860">
        <w:rPr>
          <w:rFonts w:ascii="Times New Roman" w:hAnsi="Times New Roman" w:cs="Times New Roman"/>
          <w:b/>
          <w:sz w:val="24"/>
          <w:szCs w:val="24"/>
        </w:rPr>
        <w:t>испытаний</w:t>
      </w:r>
      <w:r w:rsidR="00450640" w:rsidRPr="00906860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="00450640" w:rsidRPr="00906860">
        <w:rPr>
          <w:rFonts w:ascii="Times New Roman" w:hAnsi="Times New Roman" w:cs="Times New Roman"/>
          <w:b/>
          <w:sz w:val="24"/>
          <w:szCs w:val="24"/>
        </w:rPr>
        <w:t>типа</w:t>
      </w:r>
      <w:r w:rsidR="00450640" w:rsidRPr="00906860">
        <w:rPr>
          <w:rFonts w:ascii="Times New Roman" w:hAnsi="Times New Roman" w:cs="Times New Roman"/>
          <w:b/>
          <w:spacing w:val="17"/>
          <w:sz w:val="24"/>
          <w:szCs w:val="24"/>
        </w:rPr>
        <w:t xml:space="preserve"> </w:t>
      </w:r>
      <w:r w:rsidRPr="00906860">
        <w:rPr>
          <w:rFonts w:ascii="Times New Roman" w:hAnsi="Times New Roman" w:cs="Times New Roman"/>
          <w:b/>
          <w:sz w:val="24"/>
          <w:szCs w:val="24"/>
        </w:rPr>
        <w:t>газовых</w:t>
      </w:r>
      <w:r w:rsidR="00450640" w:rsidRPr="00906860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450640" w:rsidRPr="00906860">
        <w:rPr>
          <w:rFonts w:ascii="Times New Roman" w:hAnsi="Times New Roman" w:cs="Times New Roman"/>
          <w:b/>
          <w:spacing w:val="-2"/>
          <w:sz w:val="24"/>
          <w:szCs w:val="24"/>
        </w:rPr>
        <w:t>патронов</w:t>
      </w:r>
    </w:p>
    <w:p w14:paraId="7D288CCF" w14:textId="77777777" w:rsidR="00532D67" w:rsidRPr="00906860" w:rsidRDefault="00532D67" w:rsidP="00D91800">
      <w:pPr>
        <w:tabs>
          <w:tab w:val="left" w:pos="1011"/>
        </w:tabs>
        <w:adjustRightInd/>
        <w:spacing w:line="222" w:lineRule="exact"/>
        <w:rPr>
          <w:rFonts w:ascii="Times New Roman" w:hAnsi="Times New Roman" w:cs="Times New Roman"/>
          <w:b/>
          <w:sz w:val="24"/>
          <w:szCs w:val="24"/>
        </w:rPr>
      </w:pPr>
    </w:p>
    <w:p w14:paraId="795D5FAF" w14:textId="5F1418A8" w:rsidR="00B86C7E" w:rsidRPr="00D91800" w:rsidRDefault="00D91800" w:rsidP="00D918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5.6.1 </w:t>
      </w:r>
      <w:r w:rsidR="00450640" w:rsidRPr="00D91800">
        <w:rPr>
          <w:rFonts w:ascii="Times New Roman" w:hAnsi="Times New Roman" w:cs="Times New Roman"/>
          <w:sz w:val="24"/>
          <w:szCs w:val="24"/>
        </w:rPr>
        <w:t>Сертификационным испытани</w:t>
      </w:r>
      <w:r w:rsidR="00B86C7E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м подвергают 400 </w:t>
      </w:r>
      <w:r w:rsidR="00B86C7E" w:rsidRPr="00D91800">
        <w:rPr>
          <w:rFonts w:ascii="Times New Roman" w:hAnsi="Times New Roman" w:cs="Times New Roman"/>
          <w:sz w:val="24"/>
          <w:szCs w:val="24"/>
        </w:rPr>
        <w:t>газовых патронов данного типа. Пат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роны должны </w:t>
      </w:r>
      <w:r w:rsidR="00B86C7E" w:rsidRPr="00D91800">
        <w:rPr>
          <w:rFonts w:ascii="Times New Roman" w:hAnsi="Times New Roman" w:cs="Times New Roman"/>
          <w:sz w:val="24"/>
          <w:szCs w:val="24"/>
        </w:rPr>
        <w:t>б</w:t>
      </w:r>
      <w:r w:rsidR="00450640" w:rsidRPr="00D91800">
        <w:rPr>
          <w:rFonts w:ascii="Times New Roman" w:hAnsi="Times New Roman" w:cs="Times New Roman"/>
          <w:sz w:val="24"/>
          <w:szCs w:val="24"/>
        </w:rPr>
        <w:t>ыть снар</w:t>
      </w:r>
      <w:r w:rsidR="00B86C7E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жены одним </w:t>
      </w:r>
      <w:r w:rsidR="00B86C7E" w:rsidRPr="00D91800">
        <w:rPr>
          <w:rFonts w:ascii="Times New Roman" w:hAnsi="Times New Roman" w:cs="Times New Roman"/>
          <w:sz w:val="24"/>
          <w:szCs w:val="24"/>
        </w:rPr>
        <w:t>изготовителем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, </w:t>
      </w:r>
      <w:r w:rsidR="00B86C7E" w:rsidRPr="00D91800">
        <w:rPr>
          <w:rFonts w:ascii="Times New Roman" w:hAnsi="Times New Roman" w:cs="Times New Roman"/>
          <w:sz w:val="24"/>
          <w:szCs w:val="24"/>
        </w:rPr>
        <w:t>использовавшим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порох и состав </w:t>
      </w:r>
      <w:r w:rsidR="00B86C7E" w:rsidRPr="00D91800">
        <w:rPr>
          <w:rFonts w:ascii="Times New Roman" w:hAnsi="Times New Roman" w:cs="Times New Roman"/>
          <w:sz w:val="24"/>
          <w:szCs w:val="24"/>
        </w:rPr>
        <w:t>слезоточивого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</w:t>
      </w:r>
      <w:r w:rsidR="00B86C7E" w:rsidRPr="00D91800">
        <w:rPr>
          <w:rFonts w:ascii="Times New Roman" w:hAnsi="Times New Roman" w:cs="Times New Roman"/>
          <w:sz w:val="24"/>
          <w:szCs w:val="24"/>
        </w:rPr>
        <w:t>раздражающего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действи</w:t>
      </w:r>
      <w:r w:rsidR="00B86C7E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одного типа.</w:t>
      </w:r>
    </w:p>
    <w:p w14:paraId="0E2CC639" w14:textId="2102C817" w:rsidR="00B86C7E" w:rsidRPr="00D91800" w:rsidRDefault="00D91800" w:rsidP="00D918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5.6.2 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B86C7E" w:rsidRPr="00D91800">
        <w:rPr>
          <w:rFonts w:ascii="Times New Roman" w:hAnsi="Times New Roman" w:cs="Times New Roman"/>
          <w:sz w:val="24"/>
          <w:szCs w:val="24"/>
        </w:rPr>
        <w:t>газовых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патронов на соответствие тре</w:t>
      </w:r>
      <w:r w:rsidR="00B86C7E" w:rsidRPr="00D91800">
        <w:rPr>
          <w:rFonts w:ascii="Times New Roman" w:hAnsi="Times New Roman" w:cs="Times New Roman"/>
          <w:sz w:val="24"/>
          <w:szCs w:val="24"/>
        </w:rPr>
        <w:t>б</w:t>
      </w:r>
      <w:r w:rsidR="00450640" w:rsidRPr="00D91800">
        <w:rPr>
          <w:rFonts w:ascii="Times New Roman" w:hAnsi="Times New Roman" w:cs="Times New Roman"/>
          <w:sz w:val="24"/>
          <w:szCs w:val="24"/>
        </w:rPr>
        <w:t>овани</w:t>
      </w:r>
      <w:r w:rsidR="00B86C7E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м 4.1 провод</w:t>
      </w:r>
      <w:r w:rsidR="00B86C7E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т </w:t>
      </w:r>
      <w:r w:rsidR="00B86C7E" w:rsidRPr="00D91800">
        <w:rPr>
          <w:rFonts w:ascii="Times New Roman" w:hAnsi="Times New Roman" w:cs="Times New Roman"/>
          <w:sz w:val="24"/>
          <w:szCs w:val="24"/>
        </w:rPr>
        <w:t>визуально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. </w:t>
      </w:r>
      <w:r w:rsidR="00B86C7E" w:rsidRPr="00D91800">
        <w:rPr>
          <w:rFonts w:ascii="Times New Roman" w:hAnsi="Times New Roman" w:cs="Times New Roman"/>
          <w:sz w:val="24"/>
          <w:szCs w:val="24"/>
        </w:rPr>
        <w:t>Испытаниям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подвергают 400 патронов.</w:t>
      </w:r>
    </w:p>
    <w:p w14:paraId="66BD1FBE" w14:textId="02C2D2C8" w:rsidR="00B86C7E" w:rsidRPr="00D91800" w:rsidRDefault="00D91800" w:rsidP="00D918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5.6.3 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B86C7E" w:rsidRPr="00D91800">
        <w:rPr>
          <w:rFonts w:ascii="Times New Roman" w:hAnsi="Times New Roman" w:cs="Times New Roman"/>
          <w:sz w:val="24"/>
          <w:szCs w:val="24"/>
        </w:rPr>
        <w:t>газовых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патронов на соответствие тре</w:t>
      </w:r>
      <w:r w:rsidR="00B86C7E" w:rsidRPr="00D91800">
        <w:rPr>
          <w:rFonts w:ascii="Times New Roman" w:hAnsi="Times New Roman" w:cs="Times New Roman"/>
          <w:sz w:val="24"/>
          <w:szCs w:val="24"/>
        </w:rPr>
        <w:t>б</w:t>
      </w:r>
      <w:r w:rsidR="00450640" w:rsidRPr="00D91800">
        <w:rPr>
          <w:rFonts w:ascii="Times New Roman" w:hAnsi="Times New Roman" w:cs="Times New Roman"/>
          <w:sz w:val="24"/>
          <w:szCs w:val="24"/>
        </w:rPr>
        <w:t>овани</w:t>
      </w:r>
      <w:r w:rsidR="00B86C7E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м 4.2 провод</w:t>
      </w:r>
      <w:r w:rsidR="00B86C7E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т </w:t>
      </w:r>
      <w:r w:rsidR="00B86C7E" w:rsidRPr="00D91800">
        <w:rPr>
          <w:rFonts w:ascii="Times New Roman" w:hAnsi="Times New Roman" w:cs="Times New Roman"/>
          <w:sz w:val="24"/>
          <w:szCs w:val="24"/>
        </w:rPr>
        <w:t>визуально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. </w:t>
      </w:r>
      <w:r w:rsidR="00B86C7E" w:rsidRPr="00D91800">
        <w:rPr>
          <w:rFonts w:ascii="Times New Roman" w:hAnsi="Times New Roman" w:cs="Times New Roman"/>
          <w:sz w:val="24"/>
          <w:szCs w:val="24"/>
        </w:rPr>
        <w:t>Испытаниям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подвергают 400 патронов.</w:t>
      </w:r>
    </w:p>
    <w:p w14:paraId="0077AE38" w14:textId="18CDA38F" w:rsidR="00450640" w:rsidRPr="00B86C7E" w:rsidRDefault="00D91800" w:rsidP="00D91800">
      <w:r>
        <w:rPr>
          <w:rFonts w:ascii="Times New Roman" w:hAnsi="Times New Roman" w:cs="Times New Roman"/>
          <w:sz w:val="24"/>
          <w:szCs w:val="24"/>
        </w:rPr>
        <w:t xml:space="preserve">5.6.4 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B86C7E" w:rsidRPr="00D91800">
        <w:rPr>
          <w:rFonts w:ascii="Times New Roman" w:hAnsi="Times New Roman" w:cs="Times New Roman"/>
          <w:sz w:val="24"/>
          <w:szCs w:val="24"/>
        </w:rPr>
        <w:t>газовых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патронов на соответствие тре</w:t>
      </w:r>
      <w:r w:rsidR="00B86C7E" w:rsidRPr="00D91800">
        <w:rPr>
          <w:rFonts w:ascii="Times New Roman" w:hAnsi="Times New Roman" w:cs="Times New Roman"/>
          <w:sz w:val="24"/>
          <w:szCs w:val="24"/>
        </w:rPr>
        <w:t>б</w:t>
      </w:r>
      <w:r w:rsidR="00450640" w:rsidRPr="00D91800">
        <w:rPr>
          <w:rFonts w:ascii="Times New Roman" w:hAnsi="Times New Roman" w:cs="Times New Roman"/>
          <w:sz w:val="24"/>
          <w:szCs w:val="24"/>
        </w:rPr>
        <w:t>овани</w:t>
      </w:r>
      <w:r w:rsidR="00B86C7E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>м 4.3 провод</w:t>
      </w:r>
      <w:r w:rsidR="00B86C7E" w:rsidRPr="00D91800">
        <w:rPr>
          <w:rFonts w:ascii="Times New Roman" w:hAnsi="Times New Roman" w:cs="Times New Roman"/>
          <w:sz w:val="24"/>
          <w:szCs w:val="24"/>
        </w:rPr>
        <w:t>я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т </w:t>
      </w:r>
      <w:r w:rsidR="00B86C7E" w:rsidRPr="00D91800">
        <w:rPr>
          <w:rFonts w:ascii="Times New Roman" w:hAnsi="Times New Roman" w:cs="Times New Roman"/>
          <w:sz w:val="24"/>
          <w:szCs w:val="24"/>
        </w:rPr>
        <w:t>поверочной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</w:t>
      </w:r>
      <w:r w:rsidR="00B86C7E" w:rsidRPr="00D91800">
        <w:rPr>
          <w:rFonts w:ascii="Times New Roman" w:hAnsi="Times New Roman" w:cs="Times New Roman"/>
          <w:sz w:val="24"/>
          <w:szCs w:val="24"/>
        </w:rPr>
        <w:t>ли</w:t>
      </w:r>
      <w:r w:rsidR="00450640" w:rsidRPr="00D91800">
        <w:rPr>
          <w:rFonts w:ascii="Times New Roman" w:hAnsi="Times New Roman" w:cs="Times New Roman"/>
          <w:sz w:val="24"/>
          <w:szCs w:val="24"/>
        </w:rPr>
        <w:t>нейкой ЛД-1</w:t>
      </w:r>
      <w:r w:rsidR="00532D67">
        <w:rPr>
          <w:rFonts w:ascii="Times New Roman" w:hAnsi="Times New Roman" w:cs="Times New Roman"/>
          <w:sz w:val="24"/>
          <w:szCs w:val="24"/>
        </w:rPr>
        <w:t>-</w:t>
      </w:r>
      <w:r w:rsidR="00450640" w:rsidRPr="00D91800">
        <w:rPr>
          <w:rFonts w:ascii="Times New Roman" w:hAnsi="Times New Roman" w:cs="Times New Roman"/>
          <w:sz w:val="24"/>
          <w:szCs w:val="24"/>
        </w:rPr>
        <w:t>80 (ЛД-1</w:t>
      </w:r>
      <w:r w:rsidR="00532D67">
        <w:rPr>
          <w:rFonts w:ascii="Times New Roman" w:hAnsi="Times New Roman" w:cs="Times New Roman"/>
          <w:sz w:val="24"/>
          <w:szCs w:val="24"/>
        </w:rPr>
        <w:t>-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50) по </w:t>
      </w:r>
      <w:r w:rsidR="00B86C7E" w:rsidRPr="00D91800">
        <w:rPr>
          <w:rFonts w:ascii="Times New Roman" w:hAnsi="Times New Roman" w:cs="Times New Roman"/>
          <w:sz w:val="24"/>
          <w:szCs w:val="24"/>
        </w:rPr>
        <w:t>Г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OСT 8026 или специальным </w:t>
      </w:r>
      <w:r w:rsidR="00B86C7E" w:rsidRPr="00D91800">
        <w:rPr>
          <w:rFonts w:ascii="Times New Roman" w:hAnsi="Times New Roman" w:cs="Times New Roman"/>
          <w:sz w:val="24"/>
          <w:szCs w:val="24"/>
        </w:rPr>
        <w:t>измерительным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инструментом, </w:t>
      </w:r>
      <w:r w:rsidR="00B86C7E" w:rsidRPr="00D91800">
        <w:rPr>
          <w:rFonts w:ascii="Times New Roman" w:hAnsi="Times New Roman" w:cs="Times New Roman"/>
          <w:sz w:val="24"/>
          <w:szCs w:val="24"/>
        </w:rPr>
        <w:t>указанным</w:t>
      </w:r>
      <w:r w:rsidR="00450640" w:rsidRPr="00D91800">
        <w:rPr>
          <w:rFonts w:ascii="Times New Roman" w:hAnsi="Times New Roman" w:cs="Times New Roman"/>
          <w:sz w:val="24"/>
          <w:szCs w:val="24"/>
        </w:rPr>
        <w:t xml:space="preserve"> в нормативном документе на патроны.</w:t>
      </w:r>
    </w:p>
    <w:p w14:paraId="0A6346EE" w14:textId="77777777" w:rsidR="00B86C7E" w:rsidRPr="00D91800" w:rsidRDefault="00450640" w:rsidP="00D91800">
      <w:pPr>
        <w:rPr>
          <w:rFonts w:ascii="Times New Roman" w:hAnsi="Times New Roman" w:cs="Times New Roman"/>
          <w:sz w:val="24"/>
          <w:szCs w:val="24"/>
        </w:rPr>
      </w:pPr>
      <w:r w:rsidRPr="00D91800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B86C7E" w:rsidRPr="00D91800">
        <w:rPr>
          <w:rFonts w:ascii="Times New Roman" w:hAnsi="Times New Roman" w:cs="Times New Roman"/>
          <w:sz w:val="24"/>
          <w:szCs w:val="24"/>
        </w:rPr>
        <w:t>газовых</w:t>
      </w:r>
      <w:r w:rsidRPr="00D91800">
        <w:rPr>
          <w:rFonts w:ascii="Times New Roman" w:hAnsi="Times New Roman" w:cs="Times New Roman"/>
          <w:sz w:val="24"/>
          <w:szCs w:val="24"/>
        </w:rPr>
        <w:t xml:space="preserve"> патронов на соответствие тре</w:t>
      </w:r>
      <w:r w:rsidR="00B86C7E" w:rsidRPr="00D91800">
        <w:rPr>
          <w:rFonts w:ascii="Times New Roman" w:hAnsi="Times New Roman" w:cs="Times New Roman"/>
          <w:sz w:val="24"/>
          <w:szCs w:val="24"/>
        </w:rPr>
        <w:t>б</w:t>
      </w:r>
      <w:r w:rsidRPr="00D91800">
        <w:rPr>
          <w:rFonts w:ascii="Times New Roman" w:hAnsi="Times New Roman" w:cs="Times New Roman"/>
          <w:sz w:val="24"/>
          <w:szCs w:val="24"/>
        </w:rPr>
        <w:t>овани</w:t>
      </w:r>
      <w:r w:rsidR="00B86C7E" w:rsidRPr="00D91800">
        <w:rPr>
          <w:rFonts w:ascii="Times New Roman" w:hAnsi="Times New Roman" w:cs="Times New Roman"/>
          <w:sz w:val="24"/>
          <w:szCs w:val="24"/>
        </w:rPr>
        <w:t>я</w:t>
      </w:r>
      <w:r w:rsidRPr="00D91800">
        <w:rPr>
          <w:rFonts w:ascii="Times New Roman" w:hAnsi="Times New Roman" w:cs="Times New Roman"/>
          <w:sz w:val="24"/>
          <w:szCs w:val="24"/>
        </w:rPr>
        <w:t>м 4.4 провод</w:t>
      </w:r>
      <w:r w:rsidR="00B86C7E" w:rsidRPr="00D91800">
        <w:rPr>
          <w:rFonts w:ascii="Times New Roman" w:hAnsi="Times New Roman" w:cs="Times New Roman"/>
          <w:sz w:val="24"/>
          <w:szCs w:val="24"/>
        </w:rPr>
        <w:t>я</w:t>
      </w:r>
      <w:r w:rsidRPr="00D91800">
        <w:rPr>
          <w:rFonts w:ascii="Times New Roman" w:hAnsi="Times New Roman" w:cs="Times New Roman"/>
          <w:sz w:val="24"/>
          <w:szCs w:val="24"/>
        </w:rPr>
        <w:t xml:space="preserve">т проверкой </w:t>
      </w:r>
      <w:r w:rsidR="00B86C7E" w:rsidRPr="00D91800">
        <w:rPr>
          <w:rFonts w:ascii="Times New Roman" w:hAnsi="Times New Roman" w:cs="Times New Roman"/>
          <w:sz w:val="24"/>
          <w:szCs w:val="24"/>
        </w:rPr>
        <w:t>входимости</w:t>
      </w:r>
      <w:r w:rsidRPr="00D91800">
        <w:rPr>
          <w:rFonts w:ascii="Times New Roman" w:hAnsi="Times New Roman" w:cs="Times New Roman"/>
          <w:sz w:val="24"/>
          <w:szCs w:val="24"/>
        </w:rPr>
        <w:t xml:space="preserve"> их в кали</w:t>
      </w:r>
      <w:r w:rsidR="00B86C7E" w:rsidRPr="00D91800">
        <w:rPr>
          <w:rFonts w:ascii="Times New Roman" w:hAnsi="Times New Roman" w:cs="Times New Roman"/>
          <w:sz w:val="24"/>
          <w:szCs w:val="24"/>
        </w:rPr>
        <w:t>б</w:t>
      </w:r>
      <w:r w:rsidRPr="00D91800">
        <w:rPr>
          <w:rFonts w:ascii="Times New Roman" w:hAnsi="Times New Roman" w:cs="Times New Roman"/>
          <w:sz w:val="24"/>
          <w:szCs w:val="24"/>
        </w:rPr>
        <w:t xml:space="preserve">р, соответствующий минимальным </w:t>
      </w:r>
      <w:r w:rsidR="00B86C7E" w:rsidRPr="00D91800">
        <w:rPr>
          <w:rFonts w:ascii="Times New Roman" w:hAnsi="Times New Roman" w:cs="Times New Roman"/>
          <w:sz w:val="24"/>
          <w:szCs w:val="24"/>
        </w:rPr>
        <w:t>размерам</w:t>
      </w:r>
      <w:r w:rsidRPr="00D91800">
        <w:rPr>
          <w:rFonts w:ascii="Times New Roman" w:hAnsi="Times New Roman" w:cs="Times New Roman"/>
          <w:sz w:val="24"/>
          <w:szCs w:val="24"/>
        </w:rPr>
        <w:t xml:space="preserve"> патронника, </w:t>
      </w:r>
      <w:r w:rsidR="00B86C7E" w:rsidRPr="00D91800">
        <w:rPr>
          <w:rFonts w:ascii="Times New Roman" w:hAnsi="Times New Roman" w:cs="Times New Roman"/>
          <w:sz w:val="24"/>
          <w:szCs w:val="24"/>
        </w:rPr>
        <w:t>указанным</w:t>
      </w:r>
      <w:r w:rsidRPr="00D91800">
        <w:rPr>
          <w:rFonts w:ascii="Times New Roman" w:hAnsi="Times New Roman" w:cs="Times New Roman"/>
          <w:sz w:val="24"/>
          <w:szCs w:val="24"/>
        </w:rPr>
        <w:t xml:space="preserve"> в та</w:t>
      </w:r>
      <w:r w:rsidR="00B86C7E" w:rsidRPr="00D91800">
        <w:rPr>
          <w:rFonts w:ascii="Times New Roman" w:hAnsi="Times New Roman" w:cs="Times New Roman"/>
          <w:sz w:val="24"/>
          <w:szCs w:val="24"/>
        </w:rPr>
        <w:t>б</w:t>
      </w:r>
      <w:r w:rsidRPr="00D91800">
        <w:rPr>
          <w:rFonts w:ascii="Times New Roman" w:hAnsi="Times New Roman" w:cs="Times New Roman"/>
          <w:sz w:val="24"/>
          <w:szCs w:val="24"/>
        </w:rPr>
        <w:t>лицах ПМК.</w:t>
      </w:r>
    </w:p>
    <w:p w14:paraId="1DA4CEDD" w14:textId="77777777" w:rsidR="00B86C7E" w:rsidRDefault="00450640" w:rsidP="00D91800">
      <w:r w:rsidRPr="00D91800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B86C7E" w:rsidRPr="00D91800">
        <w:rPr>
          <w:rFonts w:ascii="Times New Roman" w:hAnsi="Times New Roman" w:cs="Times New Roman"/>
          <w:sz w:val="24"/>
          <w:szCs w:val="24"/>
        </w:rPr>
        <w:t>газовых</w:t>
      </w:r>
      <w:r w:rsidRPr="00D91800">
        <w:rPr>
          <w:rFonts w:ascii="Times New Roman" w:hAnsi="Times New Roman" w:cs="Times New Roman"/>
          <w:sz w:val="24"/>
          <w:szCs w:val="24"/>
        </w:rPr>
        <w:t xml:space="preserve"> патронов, отсутствующих в та</w:t>
      </w:r>
      <w:r w:rsidR="00B86C7E" w:rsidRPr="00D91800">
        <w:rPr>
          <w:rFonts w:ascii="Times New Roman" w:hAnsi="Times New Roman" w:cs="Times New Roman"/>
          <w:sz w:val="24"/>
          <w:szCs w:val="24"/>
        </w:rPr>
        <w:t>б</w:t>
      </w:r>
      <w:r w:rsidRPr="00D91800">
        <w:rPr>
          <w:rFonts w:ascii="Times New Roman" w:hAnsi="Times New Roman" w:cs="Times New Roman"/>
          <w:sz w:val="24"/>
          <w:szCs w:val="24"/>
        </w:rPr>
        <w:t>лицах ПМК, провод</w:t>
      </w:r>
      <w:r w:rsidR="00B86C7E" w:rsidRPr="00D91800">
        <w:rPr>
          <w:rFonts w:ascii="Times New Roman" w:hAnsi="Times New Roman" w:cs="Times New Roman"/>
          <w:sz w:val="24"/>
          <w:szCs w:val="24"/>
        </w:rPr>
        <w:t>я</w:t>
      </w:r>
      <w:r w:rsidRPr="00D91800">
        <w:rPr>
          <w:rFonts w:ascii="Times New Roman" w:hAnsi="Times New Roman" w:cs="Times New Roman"/>
          <w:sz w:val="24"/>
          <w:szCs w:val="24"/>
        </w:rPr>
        <w:t>т проверкой входимости их в кали</w:t>
      </w:r>
      <w:r w:rsidR="00B86C7E" w:rsidRPr="00D91800">
        <w:rPr>
          <w:rFonts w:ascii="Times New Roman" w:hAnsi="Times New Roman" w:cs="Times New Roman"/>
          <w:sz w:val="24"/>
          <w:szCs w:val="24"/>
        </w:rPr>
        <w:t>б</w:t>
      </w:r>
      <w:r w:rsidRPr="00D91800">
        <w:rPr>
          <w:rFonts w:ascii="Times New Roman" w:hAnsi="Times New Roman" w:cs="Times New Roman"/>
          <w:sz w:val="24"/>
          <w:szCs w:val="24"/>
        </w:rPr>
        <w:t xml:space="preserve">р, </w:t>
      </w:r>
      <w:r w:rsidR="00B86C7E" w:rsidRPr="00D91800">
        <w:rPr>
          <w:rFonts w:ascii="Times New Roman" w:hAnsi="Times New Roman" w:cs="Times New Roman"/>
          <w:sz w:val="24"/>
          <w:szCs w:val="24"/>
        </w:rPr>
        <w:t>указанный</w:t>
      </w:r>
      <w:r w:rsidRPr="00D91800">
        <w:rPr>
          <w:rFonts w:ascii="Times New Roman" w:hAnsi="Times New Roman" w:cs="Times New Roman"/>
          <w:sz w:val="24"/>
          <w:szCs w:val="24"/>
        </w:rPr>
        <w:t xml:space="preserve"> в нормативном документе на патроны и соответствующий минимальным </w:t>
      </w:r>
      <w:r w:rsidR="00B86C7E" w:rsidRPr="00D91800">
        <w:rPr>
          <w:rFonts w:ascii="Times New Roman" w:hAnsi="Times New Roman" w:cs="Times New Roman"/>
          <w:sz w:val="24"/>
          <w:szCs w:val="24"/>
        </w:rPr>
        <w:t>размерам</w:t>
      </w:r>
      <w:r w:rsidRPr="00D91800">
        <w:rPr>
          <w:rFonts w:ascii="Times New Roman" w:hAnsi="Times New Roman" w:cs="Times New Roman"/>
          <w:sz w:val="24"/>
          <w:szCs w:val="24"/>
        </w:rPr>
        <w:t xml:space="preserve"> патронника оружи</w:t>
      </w:r>
      <w:r w:rsidR="00B86C7E" w:rsidRPr="00D91800">
        <w:rPr>
          <w:rFonts w:ascii="Times New Roman" w:hAnsi="Times New Roman" w:cs="Times New Roman"/>
          <w:sz w:val="24"/>
          <w:szCs w:val="24"/>
        </w:rPr>
        <w:t>я</w:t>
      </w:r>
      <w:r w:rsidRPr="00D91800">
        <w:rPr>
          <w:rFonts w:ascii="Times New Roman" w:hAnsi="Times New Roman" w:cs="Times New Roman"/>
          <w:sz w:val="24"/>
          <w:szCs w:val="24"/>
        </w:rPr>
        <w:t xml:space="preserve"> под </w:t>
      </w:r>
      <w:r w:rsidR="00B86C7E" w:rsidRPr="00D91800">
        <w:rPr>
          <w:rFonts w:ascii="Times New Roman" w:hAnsi="Times New Roman" w:cs="Times New Roman"/>
          <w:sz w:val="24"/>
          <w:szCs w:val="24"/>
        </w:rPr>
        <w:t>э</w:t>
      </w:r>
      <w:r w:rsidRPr="00D91800">
        <w:rPr>
          <w:rFonts w:ascii="Times New Roman" w:hAnsi="Times New Roman" w:cs="Times New Roman"/>
          <w:sz w:val="24"/>
          <w:szCs w:val="24"/>
        </w:rPr>
        <w:t>ти патроны.</w:t>
      </w:r>
      <w:bookmarkStart w:id="0" w:name="bookmark11"/>
    </w:p>
    <w:p w14:paraId="56A0AE51" w14:textId="39A21722" w:rsidR="00450640" w:rsidRPr="00C0516B" w:rsidRDefault="00450640" w:rsidP="00C0516B">
      <w:pPr>
        <w:rPr>
          <w:rFonts w:ascii="Times New Roman" w:hAnsi="Times New Roman" w:cs="Times New Roman"/>
          <w:sz w:val="24"/>
          <w:szCs w:val="24"/>
        </w:rPr>
      </w:pPr>
      <w:r w:rsidRPr="00C0516B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B86C7E" w:rsidRPr="00C0516B">
        <w:rPr>
          <w:rFonts w:ascii="Times New Roman" w:hAnsi="Times New Roman" w:cs="Times New Roman"/>
          <w:sz w:val="24"/>
          <w:szCs w:val="24"/>
        </w:rPr>
        <w:t>газовых</w:t>
      </w:r>
      <w:r w:rsidRPr="00C0516B">
        <w:rPr>
          <w:rFonts w:ascii="Times New Roman" w:hAnsi="Times New Roman" w:cs="Times New Roman"/>
          <w:sz w:val="24"/>
          <w:szCs w:val="24"/>
        </w:rPr>
        <w:t xml:space="preserve"> патронов на соответствие тре</w:t>
      </w:r>
      <w:r w:rsidR="00B86C7E" w:rsidRPr="00C0516B">
        <w:rPr>
          <w:rFonts w:ascii="Times New Roman" w:hAnsi="Times New Roman" w:cs="Times New Roman"/>
          <w:sz w:val="24"/>
          <w:szCs w:val="24"/>
        </w:rPr>
        <w:t>б</w:t>
      </w:r>
      <w:r w:rsidRPr="00C0516B">
        <w:rPr>
          <w:rFonts w:ascii="Times New Roman" w:hAnsi="Times New Roman" w:cs="Times New Roman"/>
          <w:sz w:val="24"/>
          <w:szCs w:val="24"/>
        </w:rPr>
        <w:t>овани</w:t>
      </w:r>
      <w:r w:rsidR="00B86C7E" w:rsidRPr="00C0516B">
        <w:rPr>
          <w:rFonts w:ascii="Times New Roman" w:hAnsi="Times New Roman" w:cs="Times New Roman"/>
          <w:sz w:val="24"/>
          <w:szCs w:val="24"/>
        </w:rPr>
        <w:t>я</w:t>
      </w:r>
      <w:r w:rsidRPr="00C0516B">
        <w:rPr>
          <w:rFonts w:ascii="Times New Roman" w:hAnsi="Times New Roman" w:cs="Times New Roman"/>
          <w:sz w:val="24"/>
          <w:szCs w:val="24"/>
        </w:rPr>
        <w:t>м 4.4</w:t>
      </w:r>
      <w:r w:rsidR="00430A3F">
        <w:rPr>
          <w:rFonts w:ascii="Times New Roman" w:hAnsi="Times New Roman" w:cs="Times New Roman"/>
          <w:sz w:val="24"/>
          <w:szCs w:val="24"/>
        </w:rPr>
        <w:t xml:space="preserve"> </w:t>
      </w:r>
      <w:r w:rsidRPr="00C0516B">
        <w:rPr>
          <w:rFonts w:ascii="Times New Roman" w:hAnsi="Times New Roman" w:cs="Times New Roman"/>
          <w:sz w:val="24"/>
          <w:szCs w:val="24"/>
        </w:rPr>
        <w:t>провод</w:t>
      </w:r>
      <w:r w:rsidR="00B86C7E" w:rsidRPr="00C0516B">
        <w:rPr>
          <w:rFonts w:ascii="Times New Roman" w:hAnsi="Times New Roman" w:cs="Times New Roman"/>
          <w:sz w:val="24"/>
          <w:szCs w:val="24"/>
        </w:rPr>
        <w:t>ят специальным измерительным</w:t>
      </w:r>
      <w:r w:rsidRPr="00C0516B">
        <w:rPr>
          <w:rFonts w:ascii="Times New Roman" w:hAnsi="Times New Roman" w:cs="Times New Roman"/>
          <w:sz w:val="24"/>
          <w:szCs w:val="24"/>
        </w:rPr>
        <w:t xml:space="preserve"> инструментом, </w:t>
      </w:r>
      <w:r w:rsidR="00B86C7E" w:rsidRPr="00C0516B">
        <w:rPr>
          <w:rFonts w:ascii="Times New Roman" w:hAnsi="Times New Roman" w:cs="Times New Roman"/>
          <w:sz w:val="24"/>
          <w:szCs w:val="24"/>
        </w:rPr>
        <w:t>указанным</w:t>
      </w:r>
      <w:r w:rsidRPr="00C0516B">
        <w:rPr>
          <w:rFonts w:ascii="Times New Roman" w:hAnsi="Times New Roman" w:cs="Times New Roman"/>
          <w:sz w:val="24"/>
          <w:szCs w:val="24"/>
        </w:rPr>
        <w:t xml:space="preserve"> в нормативном документе на патроны, или универсальным </w:t>
      </w:r>
      <w:r w:rsidR="00B86C7E" w:rsidRPr="00C0516B">
        <w:rPr>
          <w:rFonts w:ascii="Times New Roman" w:hAnsi="Times New Roman" w:cs="Times New Roman"/>
          <w:sz w:val="24"/>
          <w:szCs w:val="24"/>
        </w:rPr>
        <w:t>измерительным</w:t>
      </w:r>
      <w:r w:rsidRPr="00C0516B">
        <w:rPr>
          <w:rFonts w:ascii="Times New Roman" w:hAnsi="Times New Roman" w:cs="Times New Roman"/>
          <w:sz w:val="24"/>
          <w:szCs w:val="24"/>
        </w:rPr>
        <w:t xml:space="preserve"> инструментом по </w:t>
      </w:r>
      <w:r w:rsidR="00B86C7E" w:rsidRPr="00C0516B">
        <w:rPr>
          <w:rFonts w:ascii="Times New Roman" w:hAnsi="Times New Roman" w:cs="Times New Roman"/>
          <w:sz w:val="24"/>
          <w:szCs w:val="24"/>
        </w:rPr>
        <w:t>Г</w:t>
      </w:r>
      <w:r w:rsidRPr="00C0516B">
        <w:rPr>
          <w:rFonts w:ascii="Times New Roman" w:hAnsi="Times New Roman" w:cs="Times New Roman"/>
          <w:sz w:val="24"/>
          <w:szCs w:val="24"/>
        </w:rPr>
        <w:t xml:space="preserve">OCT 166 и </w:t>
      </w:r>
      <w:r w:rsidR="00B86C7E" w:rsidRPr="00C0516B">
        <w:rPr>
          <w:rFonts w:ascii="Times New Roman" w:hAnsi="Times New Roman" w:cs="Times New Roman"/>
          <w:sz w:val="24"/>
          <w:szCs w:val="24"/>
        </w:rPr>
        <w:t>Г</w:t>
      </w:r>
      <w:r w:rsidRPr="00C0516B">
        <w:rPr>
          <w:rFonts w:ascii="Times New Roman" w:hAnsi="Times New Roman" w:cs="Times New Roman"/>
          <w:sz w:val="24"/>
          <w:szCs w:val="24"/>
        </w:rPr>
        <w:t>OCT 6507. Контролю подвергают 400 патронов.</w:t>
      </w:r>
    </w:p>
    <w:p w14:paraId="6D4C3A31" w14:textId="4BE6A634" w:rsidR="00450640" w:rsidRPr="00C0516B" w:rsidRDefault="00C0516B" w:rsidP="00C051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5.6.5 </w:t>
      </w:r>
      <w:r w:rsidR="00B86C7E" w:rsidRPr="00C0516B">
        <w:rPr>
          <w:rFonts w:ascii="Times New Roman" w:hAnsi="Times New Roman" w:cs="Times New Roman"/>
          <w:sz w:val="24"/>
          <w:szCs w:val="24"/>
        </w:rPr>
        <w:t>Ис</w:t>
      </w:r>
      <w:r w:rsidR="00450640" w:rsidRPr="00C0516B">
        <w:rPr>
          <w:rFonts w:ascii="Times New Roman" w:hAnsi="Times New Roman" w:cs="Times New Roman"/>
          <w:sz w:val="24"/>
          <w:szCs w:val="24"/>
        </w:rPr>
        <w:t>пытани</w:t>
      </w:r>
      <w:r w:rsidR="00B86C7E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>м стрель</w:t>
      </w:r>
      <w:r w:rsidR="004A114D" w:rsidRPr="00C0516B">
        <w:rPr>
          <w:rFonts w:ascii="Times New Roman" w:hAnsi="Times New Roman" w:cs="Times New Roman"/>
          <w:sz w:val="24"/>
          <w:szCs w:val="24"/>
        </w:rPr>
        <w:t>б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ой подвергают </w:t>
      </w:r>
      <w:r w:rsidR="00B86C7E" w:rsidRPr="00C0516B">
        <w:rPr>
          <w:rFonts w:ascii="Times New Roman" w:hAnsi="Times New Roman" w:cs="Times New Roman"/>
          <w:sz w:val="24"/>
          <w:szCs w:val="24"/>
        </w:rPr>
        <w:t>газовые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патроны, </w:t>
      </w:r>
      <w:r w:rsidR="00B86C7E" w:rsidRPr="00C0516B">
        <w:rPr>
          <w:rFonts w:ascii="Times New Roman" w:hAnsi="Times New Roman" w:cs="Times New Roman"/>
          <w:sz w:val="24"/>
          <w:szCs w:val="24"/>
        </w:rPr>
        <w:t>прошедшие</w:t>
      </w:r>
      <w:r w:rsidR="004A114D" w:rsidRPr="00C0516B">
        <w:rPr>
          <w:rFonts w:ascii="Times New Roman" w:hAnsi="Times New Roman" w:cs="Times New Roman"/>
          <w:sz w:val="24"/>
          <w:szCs w:val="24"/>
        </w:rPr>
        <w:t xml:space="preserve"> </w:t>
      </w:r>
      <w:r w:rsidR="00450640" w:rsidRPr="00C0516B">
        <w:rPr>
          <w:rFonts w:ascii="Times New Roman" w:hAnsi="Times New Roman" w:cs="Times New Roman"/>
          <w:sz w:val="24"/>
          <w:szCs w:val="24"/>
        </w:rPr>
        <w:t>испытани</w:t>
      </w:r>
      <w:r w:rsidR="004A114D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по 5.6.2</w:t>
      </w:r>
      <w:r w:rsidR="004A114D" w:rsidRPr="00C0516B">
        <w:rPr>
          <w:rFonts w:ascii="Times New Roman" w:hAnsi="Times New Roman" w:cs="Times New Roman"/>
          <w:sz w:val="24"/>
          <w:szCs w:val="24"/>
        </w:rPr>
        <w:t xml:space="preserve"> - </w:t>
      </w:r>
      <w:r w:rsidR="00450640" w:rsidRPr="00C0516B">
        <w:rPr>
          <w:rFonts w:ascii="Times New Roman" w:hAnsi="Times New Roman" w:cs="Times New Roman"/>
          <w:sz w:val="24"/>
          <w:szCs w:val="24"/>
        </w:rPr>
        <w:t>5.6.4.</w:t>
      </w:r>
    </w:p>
    <w:p w14:paraId="20616D61" w14:textId="67EDBE9C" w:rsidR="004A114D" w:rsidRPr="00C0516B" w:rsidRDefault="00C0516B" w:rsidP="00C051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5.6.6 </w:t>
      </w:r>
      <w:r w:rsidR="00450640" w:rsidRPr="00C0516B">
        <w:rPr>
          <w:rFonts w:ascii="Times New Roman" w:hAnsi="Times New Roman" w:cs="Times New Roman"/>
          <w:sz w:val="24"/>
          <w:szCs w:val="24"/>
        </w:rPr>
        <w:t>Дл</w:t>
      </w:r>
      <w:r w:rsidR="004A114D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4A114D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соответстви</w:t>
      </w:r>
      <w:r w:rsidR="004A114D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</w:t>
      </w:r>
      <w:r w:rsidR="004A114D" w:rsidRPr="00C0516B">
        <w:rPr>
          <w:rFonts w:ascii="Times New Roman" w:hAnsi="Times New Roman" w:cs="Times New Roman"/>
          <w:sz w:val="24"/>
          <w:szCs w:val="24"/>
        </w:rPr>
        <w:t>газовых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патронов тре</w:t>
      </w:r>
      <w:r w:rsidR="004A114D" w:rsidRPr="00C0516B">
        <w:rPr>
          <w:rFonts w:ascii="Times New Roman" w:hAnsi="Times New Roman" w:cs="Times New Roman"/>
          <w:sz w:val="24"/>
          <w:szCs w:val="24"/>
        </w:rPr>
        <w:t>б</w:t>
      </w:r>
      <w:r w:rsidR="00450640" w:rsidRPr="00C0516B">
        <w:rPr>
          <w:rFonts w:ascii="Times New Roman" w:hAnsi="Times New Roman" w:cs="Times New Roman"/>
          <w:sz w:val="24"/>
          <w:szCs w:val="24"/>
        </w:rPr>
        <w:t>овани</w:t>
      </w:r>
      <w:r w:rsidR="004A114D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>м 4.5 прои</w:t>
      </w:r>
      <w:r w:rsidR="004A114D" w:rsidRPr="00C0516B">
        <w:rPr>
          <w:rFonts w:ascii="Times New Roman" w:hAnsi="Times New Roman" w:cs="Times New Roman"/>
          <w:sz w:val="24"/>
          <w:szCs w:val="24"/>
        </w:rPr>
        <w:t>з</w:t>
      </w:r>
      <w:r w:rsidR="00450640" w:rsidRPr="00C0516B">
        <w:rPr>
          <w:rFonts w:ascii="Times New Roman" w:hAnsi="Times New Roman" w:cs="Times New Roman"/>
          <w:sz w:val="24"/>
          <w:szCs w:val="24"/>
        </w:rPr>
        <w:t>вод</w:t>
      </w:r>
      <w:r w:rsidR="004A114D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т 64 выстрела </w:t>
      </w:r>
      <w:r w:rsidR="004A114D" w:rsidRPr="00C0516B">
        <w:rPr>
          <w:rFonts w:ascii="Times New Roman" w:hAnsi="Times New Roman" w:cs="Times New Roman"/>
          <w:sz w:val="24"/>
          <w:szCs w:val="24"/>
        </w:rPr>
        <w:t>из э</w:t>
      </w:r>
      <w:r w:rsidR="00450640" w:rsidRPr="00C0516B">
        <w:rPr>
          <w:rFonts w:ascii="Times New Roman" w:hAnsi="Times New Roman" w:cs="Times New Roman"/>
          <w:sz w:val="24"/>
          <w:szCs w:val="24"/>
        </w:rPr>
        <w:t>талонного оружи</w:t>
      </w:r>
      <w:r w:rsidR="004A114D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>.</w:t>
      </w:r>
    </w:p>
    <w:p w14:paraId="54ADD437" w14:textId="4479CEAF" w:rsidR="00450640" w:rsidRPr="004A114D" w:rsidRDefault="00C0516B" w:rsidP="00C0516B">
      <w:r>
        <w:rPr>
          <w:rFonts w:ascii="Times New Roman" w:hAnsi="Times New Roman" w:cs="Times New Roman"/>
          <w:sz w:val="24"/>
          <w:szCs w:val="24"/>
        </w:rPr>
        <w:t xml:space="preserve">5.6.7 </w:t>
      </w:r>
      <w:r w:rsidR="004A114D" w:rsidRPr="00C0516B">
        <w:rPr>
          <w:rFonts w:ascii="Times New Roman" w:hAnsi="Times New Roman" w:cs="Times New Roman"/>
          <w:sz w:val="24"/>
          <w:szCs w:val="24"/>
        </w:rPr>
        <w:t>Тип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</w:t>
      </w:r>
      <w:r w:rsidR="004A114D" w:rsidRPr="00C0516B">
        <w:rPr>
          <w:rFonts w:ascii="Times New Roman" w:hAnsi="Times New Roman" w:cs="Times New Roman"/>
          <w:sz w:val="24"/>
          <w:szCs w:val="24"/>
        </w:rPr>
        <w:t>газовых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патронов должен иметь </w:t>
      </w:r>
      <w:r w:rsidR="004A114D" w:rsidRPr="00C0516B">
        <w:rPr>
          <w:rFonts w:ascii="Times New Roman" w:hAnsi="Times New Roman" w:cs="Times New Roman"/>
          <w:sz w:val="24"/>
          <w:szCs w:val="24"/>
        </w:rPr>
        <w:t>з</w:t>
      </w:r>
      <w:r w:rsidR="00450640" w:rsidRPr="00C0516B">
        <w:rPr>
          <w:rFonts w:ascii="Times New Roman" w:hAnsi="Times New Roman" w:cs="Times New Roman"/>
          <w:sz w:val="24"/>
          <w:szCs w:val="24"/>
        </w:rPr>
        <w:t>аклю</w:t>
      </w:r>
      <w:r w:rsidR="004A114D" w:rsidRPr="00C0516B">
        <w:rPr>
          <w:rFonts w:ascii="Times New Roman" w:hAnsi="Times New Roman" w:cs="Times New Roman"/>
          <w:sz w:val="24"/>
          <w:szCs w:val="24"/>
        </w:rPr>
        <w:t>ч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ение по </w:t>
      </w:r>
      <w:r w:rsidR="004A114D" w:rsidRPr="00C0516B">
        <w:rPr>
          <w:rFonts w:ascii="Times New Roman" w:hAnsi="Times New Roman" w:cs="Times New Roman"/>
          <w:sz w:val="24"/>
          <w:szCs w:val="24"/>
        </w:rPr>
        <w:t>результатам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медико-</w:t>
      </w:r>
      <w:r w:rsidR="004A114D" w:rsidRPr="00C0516B">
        <w:rPr>
          <w:rFonts w:ascii="Times New Roman" w:hAnsi="Times New Roman" w:cs="Times New Roman"/>
          <w:sz w:val="24"/>
          <w:szCs w:val="24"/>
        </w:rPr>
        <w:t>б</w:t>
      </w:r>
      <w:r w:rsidR="00450640" w:rsidRPr="00C0516B">
        <w:rPr>
          <w:rFonts w:ascii="Times New Roman" w:hAnsi="Times New Roman" w:cs="Times New Roman"/>
          <w:sz w:val="24"/>
          <w:szCs w:val="24"/>
        </w:rPr>
        <w:t>иологи</w:t>
      </w:r>
      <w:r w:rsidR="004A114D" w:rsidRPr="00C0516B">
        <w:rPr>
          <w:rFonts w:ascii="Times New Roman" w:hAnsi="Times New Roman" w:cs="Times New Roman"/>
          <w:sz w:val="24"/>
          <w:szCs w:val="24"/>
        </w:rPr>
        <w:t>ч</w:t>
      </w:r>
      <w:r w:rsidR="00450640" w:rsidRPr="00C0516B">
        <w:rPr>
          <w:rFonts w:ascii="Times New Roman" w:hAnsi="Times New Roman" w:cs="Times New Roman"/>
          <w:sz w:val="24"/>
          <w:szCs w:val="24"/>
        </w:rPr>
        <w:t>еских и химико-аналити</w:t>
      </w:r>
      <w:r w:rsidR="004A114D" w:rsidRPr="00C0516B">
        <w:rPr>
          <w:rFonts w:ascii="Times New Roman" w:hAnsi="Times New Roman" w:cs="Times New Roman"/>
          <w:sz w:val="24"/>
          <w:szCs w:val="24"/>
        </w:rPr>
        <w:t>ч</w:t>
      </w:r>
      <w:r w:rsidR="00450640" w:rsidRPr="00C0516B">
        <w:rPr>
          <w:rFonts w:ascii="Times New Roman" w:hAnsi="Times New Roman" w:cs="Times New Roman"/>
          <w:sz w:val="24"/>
          <w:szCs w:val="24"/>
        </w:rPr>
        <w:t>еских испытаний, определ</w:t>
      </w:r>
      <w:r w:rsidR="004A114D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>ющее соответствие патронов тре</w:t>
      </w:r>
      <w:r w:rsidR="004A114D" w:rsidRPr="00C0516B">
        <w:rPr>
          <w:rFonts w:ascii="Times New Roman" w:hAnsi="Times New Roman" w:cs="Times New Roman"/>
          <w:sz w:val="24"/>
          <w:szCs w:val="24"/>
        </w:rPr>
        <w:t>б</w:t>
      </w:r>
      <w:r w:rsidR="00450640" w:rsidRPr="00C0516B">
        <w:rPr>
          <w:rFonts w:ascii="Times New Roman" w:hAnsi="Times New Roman" w:cs="Times New Roman"/>
          <w:sz w:val="24"/>
          <w:szCs w:val="24"/>
        </w:rPr>
        <w:t>овани</w:t>
      </w:r>
      <w:r w:rsidR="004A114D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>м 4.6.1, 4.6.2,</w:t>
      </w:r>
      <w:r w:rsidR="004A114D" w:rsidRPr="00C0516B">
        <w:rPr>
          <w:rFonts w:ascii="Times New Roman" w:hAnsi="Times New Roman" w:cs="Times New Roman"/>
          <w:sz w:val="24"/>
          <w:szCs w:val="24"/>
        </w:rPr>
        <w:t xml:space="preserve"> </w:t>
      </w:r>
      <w:r w:rsidR="00450640" w:rsidRPr="00C0516B">
        <w:rPr>
          <w:rFonts w:ascii="Times New Roman" w:hAnsi="Times New Roman" w:cs="Times New Roman"/>
          <w:sz w:val="24"/>
          <w:szCs w:val="24"/>
        </w:rPr>
        <w:t>4.</w:t>
      </w:r>
      <w:r w:rsidR="004A114D" w:rsidRPr="00C0516B">
        <w:rPr>
          <w:rFonts w:ascii="Times New Roman" w:hAnsi="Times New Roman" w:cs="Times New Roman"/>
          <w:sz w:val="24"/>
          <w:szCs w:val="24"/>
        </w:rPr>
        <w:t>6.</w:t>
      </w:r>
      <w:r w:rsidR="00430A3F">
        <w:rPr>
          <w:rFonts w:ascii="Times New Roman" w:hAnsi="Times New Roman" w:cs="Times New Roman"/>
          <w:sz w:val="24"/>
          <w:szCs w:val="24"/>
        </w:rPr>
        <w:t>3</w:t>
      </w:r>
      <w:r w:rsidR="006B5347" w:rsidRPr="00C0516B">
        <w:rPr>
          <w:rFonts w:ascii="Times New Roman" w:hAnsi="Times New Roman" w:cs="Times New Roman"/>
          <w:sz w:val="24"/>
          <w:szCs w:val="24"/>
        </w:rPr>
        <w:t>, [1].</w:t>
      </w:r>
    </w:p>
    <w:p w14:paraId="07B16EC2" w14:textId="77777777" w:rsidR="00C0516B" w:rsidRDefault="00450640" w:rsidP="00C0516B">
      <w:pPr>
        <w:rPr>
          <w:rFonts w:ascii="Times New Roman" w:hAnsi="Times New Roman" w:cs="Times New Roman"/>
          <w:sz w:val="24"/>
          <w:szCs w:val="24"/>
        </w:rPr>
      </w:pPr>
      <w:r w:rsidRPr="00C0516B">
        <w:rPr>
          <w:rFonts w:ascii="Times New Roman" w:hAnsi="Times New Roman" w:cs="Times New Roman"/>
          <w:sz w:val="24"/>
          <w:szCs w:val="24"/>
        </w:rPr>
        <w:t>Патроны с</w:t>
      </w:r>
      <w:r w:rsidR="004A114D" w:rsidRPr="00C0516B">
        <w:rPr>
          <w:rFonts w:ascii="Times New Roman" w:hAnsi="Times New Roman" w:cs="Times New Roman"/>
          <w:sz w:val="24"/>
          <w:szCs w:val="24"/>
        </w:rPr>
        <w:t>ч</w:t>
      </w:r>
      <w:r w:rsidRPr="00C0516B">
        <w:rPr>
          <w:rFonts w:ascii="Times New Roman" w:hAnsi="Times New Roman" w:cs="Times New Roman"/>
          <w:sz w:val="24"/>
          <w:szCs w:val="24"/>
        </w:rPr>
        <w:t xml:space="preserve">итают </w:t>
      </w:r>
      <w:r w:rsidR="004A114D" w:rsidRPr="00C0516B">
        <w:rPr>
          <w:rFonts w:ascii="Times New Roman" w:hAnsi="Times New Roman" w:cs="Times New Roman"/>
          <w:sz w:val="24"/>
          <w:szCs w:val="24"/>
        </w:rPr>
        <w:t>выдержавшими</w:t>
      </w:r>
      <w:r w:rsidRPr="00C0516B">
        <w:rPr>
          <w:rFonts w:ascii="Times New Roman" w:hAnsi="Times New Roman" w:cs="Times New Roman"/>
          <w:sz w:val="24"/>
          <w:szCs w:val="24"/>
        </w:rPr>
        <w:t xml:space="preserve"> химико-аналити</w:t>
      </w:r>
      <w:r w:rsidR="004A114D" w:rsidRPr="00C0516B">
        <w:rPr>
          <w:rFonts w:ascii="Times New Roman" w:hAnsi="Times New Roman" w:cs="Times New Roman"/>
          <w:sz w:val="24"/>
          <w:szCs w:val="24"/>
        </w:rPr>
        <w:t>ч</w:t>
      </w:r>
      <w:r w:rsidRPr="00C0516B">
        <w:rPr>
          <w:rFonts w:ascii="Times New Roman" w:hAnsi="Times New Roman" w:cs="Times New Roman"/>
          <w:sz w:val="24"/>
          <w:szCs w:val="24"/>
        </w:rPr>
        <w:t>еские испытани</w:t>
      </w:r>
      <w:r w:rsidR="004A114D" w:rsidRPr="00C0516B">
        <w:rPr>
          <w:rFonts w:ascii="Times New Roman" w:hAnsi="Times New Roman" w:cs="Times New Roman"/>
          <w:sz w:val="24"/>
          <w:szCs w:val="24"/>
        </w:rPr>
        <w:t>я</w:t>
      </w:r>
      <w:r w:rsidRPr="00C0516B">
        <w:rPr>
          <w:rFonts w:ascii="Times New Roman" w:hAnsi="Times New Roman" w:cs="Times New Roman"/>
          <w:sz w:val="24"/>
          <w:szCs w:val="24"/>
        </w:rPr>
        <w:t>, если отклонение массы вещества (или веществ) сле</w:t>
      </w:r>
      <w:r w:rsidR="004A114D" w:rsidRPr="00C0516B">
        <w:rPr>
          <w:rFonts w:ascii="Times New Roman" w:hAnsi="Times New Roman" w:cs="Times New Roman"/>
          <w:sz w:val="24"/>
          <w:szCs w:val="24"/>
        </w:rPr>
        <w:t>з</w:t>
      </w:r>
      <w:r w:rsidRPr="00C0516B">
        <w:rPr>
          <w:rFonts w:ascii="Times New Roman" w:hAnsi="Times New Roman" w:cs="Times New Roman"/>
          <w:sz w:val="24"/>
          <w:szCs w:val="24"/>
        </w:rPr>
        <w:t>ото</w:t>
      </w:r>
      <w:r w:rsidR="004A114D" w:rsidRPr="00C0516B">
        <w:rPr>
          <w:rFonts w:ascii="Times New Roman" w:hAnsi="Times New Roman" w:cs="Times New Roman"/>
          <w:sz w:val="24"/>
          <w:szCs w:val="24"/>
        </w:rPr>
        <w:t>ч</w:t>
      </w:r>
      <w:r w:rsidRPr="00C0516B">
        <w:rPr>
          <w:rFonts w:ascii="Times New Roman" w:hAnsi="Times New Roman" w:cs="Times New Roman"/>
          <w:sz w:val="24"/>
          <w:szCs w:val="24"/>
        </w:rPr>
        <w:t xml:space="preserve">ивого </w:t>
      </w:r>
      <w:r w:rsidR="004A114D" w:rsidRPr="00C0516B">
        <w:rPr>
          <w:rFonts w:ascii="Times New Roman" w:hAnsi="Times New Roman" w:cs="Times New Roman"/>
          <w:sz w:val="24"/>
          <w:szCs w:val="24"/>
        </w:rPr>
        <w:t>раздражающего</w:t>
      </w:r>
      <w:r w:rsidRPr="00C0516B">
        <w:rPr>
          <w:rFonts w:ascii="Times New Roman" w:hAnsi="Times New Roman" w:cs="Times New Roman"/>
          <w:sz w:val="24"/>
          <w:szCs w:val="24"/>
        </w:rPr>
        <w:t xml:space="preserve"> действи</w:t>
      </w:r>
      <w:r w:rsidR="004A114D" w:rsidRPr="00C0516B">
        <w:rPr>
          <w:rFonts w:ascii="Times New Roman" w:hAnsi="Times New Roman" w:cs="Times New Roman"/>
          <w:sz w:val="24"/>
          <w:szCs w:val="24"/>
        </w:rPr>
        <w:t>я</w:t>
      </w:r>
      <w:r w:rsidRPr="00C0516B">
        <w:rPr>
          <w:rFonts w:ascii="Times New Roman" w:hAnsi="Times New Roman" w:cs="Times New Roman"/>
          <w:sz w:val="24"/>
          <w:szCs w:val="24"/>
        </w:rPr>
        <w:t xml:space="preserve"> не </w:t>
      </w:r>
      <w:r w:rsidR="004A114D" w:rsidRPr="00C0516B">
        <w:rPr>
          <w:rFonts w:ascii="Times New Roman" w:hAnsi="Times New Roman" w:cs="Times New Roman"/>
          <w:sz w:val="24"/>
          <w:szCs w:val="24"/>
        </w:rPr>
        <w:t>превышает</w:t>
      </w:r>
      <w:r w:rsidRPr="00C0516B">
        <w:rPr>
          <w:rFonts w:ascii="Times New Roman" w:hAnsi="Times New Roman" w:cs="Times New Roman"/>
          <w:sz w:val="24"/>
          <w:szCs w:val="24"/>
        </w:rPr>
        <w:t xml:space="preserve"> 15 % </w:t>
      </w:r>
      <w:r w:rsidR="004A114D" w:rsidRPr="00C0516B">
        <w:rPr>
          <w:rFonts w:ascii="Times New Roman" w:hAnsi="Times New Roman" w:cs="Times New Roman"/>
          <w:sz w:val="24"/>
          <w:szCs w:val="24"/>
        </w:rPr>
        <w:t>указанного</w:t>
      </w:r>
      <w:r w:rsidRPr="00C0516B">
        <w:rPr>
          <w:rFonts w:ascii="Times New Roman" w:hAnsi="Times New Roman" w:cs="Times New Roman"/>
          <w:sz w:val="24"/>
          <w:szCs w:val="24"/>
        </w:rPr>
        <w:t xml:space="preserve"> на </w:t>
      </w:r>
      <w:r w:rsidR="004A114D" w:rsidRPr="00C0516B">
        <w:rPr>
          <w:rFonts w:ascii="Times New Roman" w:hAnsi="Times New Roman" w:cs="Times New Roman"/>
          <w:sz w:val="24"/>
          <w:szCs w:val="24"/>
        </w:rPr>
        <w:t>первичной</w:t>
      </w:r>
      <w:r w:rsidRPr="00C0516B">
        <w:rPr>
          <w:rFonts w:ascii="Times New Roman" w:hAnsi="Times New Roman" w:cs="Times New Roman"/>
          <w:sz w:val="24"/>
          <w:szCs w:val="24"/>
        </w:rPr>
        <w:t xml:space="preserve"> упаковке патронов или в нормативном документе.</w:t>
      </w:r>
    </w:p>
    <w:p w14:paraId="12222EBF" w14:textId="45212721" w:rsidR="00450640" w:rsidRPr="00C0516B" w:rsidRDefault="00C0516B" w:rsidP="00C051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5.6.8 </w:t>
      </w:r>
      <w:r w:rsidR="00450640" w:rsidRPr="00C0516B">
        <w:rPr>
          <w:rFonts w:ascii="Times New Roman" w:hAnsi="Times New Roman" w:cs="Times New Roman"/>
          <w:sz w:val="24"/>
          <w:szCs w:val="24"/>
        </w:rPr>
        <w:t>Дл</w:t>
      </w:r>
      <w:r w:rsidR="004A114D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4A114D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</w:t>
      </w:r>
      <w:r w:rsidR="004A114D" w:rsidRPr="00C0516B">
        <w:rPr>
          <w:rFonts w:ascii="Times New Roman" w:hAnsi="Times New Roman" w:cs="Times New Roman"/>
          <w:sz w:val="24"/>
          <w:szCs w:val="24"/>
        </w:rPr>
        <w:t>газовых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патронов на соответствие тре</w:t>
      </w:r>
      <w:r w:rsidR="004A114D" w:rsidRPr="00C0516B">
        <w:rPr>
          <w:rFonts w:ascii="Times New Roman" w:hAnsi="Times New Roman" w:cs="Times New Roman"/>
          <w:sz w:val="24"/>
          <w:szCs w:val="24"/>
        </w:rPr>
        <w:t>б</w:t>
      </w:r>
      <w:r w:rsidR="00450640" w:rsidRPr="00C0516B">
        <w:rPr>
          <w:rFonts w:ascii="Times New Roman" w:hAnsi="Times New Roman" w:cs="Times New Roman"/>
          <w:sz w:val="24"/>
          <w:szCs w:val="24"/>
        </w:rPr>
        <w:t>овани</w:t>
      </w:r>
      <w:r w:rsidR="004A114D" w:rsidRPr="00C0516B">
        <w:rPr>
          <w:rFonts w:ascii="Times New Roman" w:hAnsi="Times New Roman" w:cs="Times New Roman"/>
          <w:sz w:val="24"/>
          <w:szCs w:val="24"/>
        </w:rPr>
        <w:t>я</w:t>
      </w:r>
      <w:r w:rsidR="00DC5CC7" w:rsidRPr="00C0516B">
        <w:rPr>
          <w:rFonts w:ascii="Times New Roman" w:hAnsi="Times New Roman" w:cs="Times New Roman"/>
          <w:sz w:val="24"/>
          <w:szCs w:val="24"/>
        </w:rPr>
        <w:t>м 4.6.</w:t>
      </w:r>
      <w:r w:rsidR="002A0665">
        <w:rPr>
          <w:rFonts w:ascii="Times New Roman" w:hAnsi="Times New Roman" w:cs="Times New Roman"/>
          <w:sz w:val="24"/>
          <w:szCs w:val="24"/>
        </w:rPr>
        <w:t>4</w:t>
      </w:r>
      <w:r w:rsidR="00DC5CC7" w:rsidRPr="00C0516B">
        <w:rPr>
          <w:rFonts w:ascii="Times New Roman" w:hAnsi="Times New Roman" w:cs="Times New Roman"/>
          <w:sz w:val="24"/>
          <w:szCs w:val="24"/>
        </w:rPr>
        <w:t xml:space="preserve"> патроны подвергают десятикратному свободному падению на б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етонное основание с высоты один метр. </w:t>
      </w:r>
      <w:r w:rsidR="00DC5CC7" w:rsidRPr="00C0516B">
        <w:rPr>
          <w:rFonts w:ascii="Times New Roman" w:hAnsi="Times New Roman" w:cs="Times New Roman"/>
          <w:sz w:val="24"/>
          <w:szCs w:val="24"/>
        </w:rPr>
        <w:t>Испытания</w:t>
      </w:r>
      <w:r w:rsidR="00450640" w:rsidRPr="00C0516B">
        <w:rPr>
          <w:rFonts w:ascii="Times New Roman" w:hAnsi="Times New Roman" w:cs="Times New Roman"/>
          <w:sz w:val="24"/>
          <w:szCs w:val="24"/>
        </w:rPr>
        <w:t>м подвергают дес</w:t>
      </w:r>
      <w:r w:rsidR="00DC5CC7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ть патронов. По </w:t>
      </w:r>
      <w:r w:rsidR="00DC5CC7" w:rsidRPr="00C0516B">
        <w:rPr>
          <w:rFonts w:ascii="Times New Roman" w:hAnsi="Times New Roman" w:cs="Times New Roman"/>
          <w:sz w:val="24"/>
          <w:szCs w:val="24"/>
        </w:rPr>
        <w:t>окончании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испытаний патроны п</w:t>
      </w:r>
      <w:r w:rsidR="00DC5CC7" w:rsidRPr="00C0516B">
        <w:rPr>
          <w:rFonts w:ascii="Times New Roman" w:hAnsi="Times New Roman" w:cs="Times New Roman"/>
          <w:sz w:val="24"/>
          <w:szCs w:val="24"/>
        </w:rPr>
        <w:t>одвергают контролю на герметичность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и испытани</w:t>
      </w:r>
      <w:r w:rsidR="00DC5CC7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>м стрель</w:t>
      </w:r>
      <w:r w:rsidR="00DC5CC7" w:rsidRPr="00C0516B">
        <w:rPr>
          <w:rFonts w:ascii="Times New Roman" w:hAnsi="Times New Roman" w:cs="Times New Roman"/>
          <w:sz w:val="24"/>
          <w:szCs w:val="24"/>
        </w:rPr>
        <w:t>б</w:t>
      </w:r>
      <w:r w:rsidR="00450640" w:rsidRPr="00C0516B">
        <w:rPr>
          <w:rFonts w:ascii="Times New Roman" w:hAnsi="Times New Roman" w:cs="Times New Roman"/>
          <w:sz w:val="24"/>
          <w:szCs w:val="24"/>
        </w:rPr>
        <w:t>ой.</w:t>
      </w:r>
    </w:p>
    <w:p w14:paraId="15BC102B" w14:textId="7C02FE3C" w:rsidR="00C0516B" w:rsidRDefault="00DC5CC7" w:rsidP="00C0516B">
      <w:pPr>
        <w:pStyle w:val="afc"/>
        <w:spacing w:before="0" w:after="0" w:line="228" w:lineRule="auto"/>
        <w:ind w:left="110" w:firstLine="45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Патроны с</w:t>
      </w:r>
      <w:r w:rsidRPr="00D4423E">
        <w:rPr>
          <w:rFonts w:ascii="Times New Roman" w:hAnsi="Times New Roman"/>
          <w:sz w:val="24"/>
          <w:szCs w:val="24"/>
          <w:lang w:val="ru-RU"/>
        </w:rPr>
        <w:t>читают</w:t>
      </w:r>
      <w:r w:rsidR="00450640" w:rsidRPr="00D4423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z w:val="24"/>
          <w:szCs w:val="24"/>
          <w:lang w:val="ru-RU"/>
        </w:rPr>
        <w:t>выдержавшими</w:t>
      </w:r>
      <w:r w:rsidR="00450640" w:rsidRPr="00D4423E">
        <w:rPr>
          <w:rFonts w:ascii="Times New Roman" w:hAnsi="Times New Roman"/>
          <w:sz w:val="24"/>
          <w:szCs w:val="24"/>
          <w:lang w:val="ru-RU"/>
        </w:rPr>
        <w:t xml:space="preserve"> испытани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450640" w:rsidRPr="00D4423E">
        <w:rPr>
          <w:rFonts w:ascii="Times New Roman" w:hAnsi="Times New Roman"/>
          <w:sz w:val="24"/>
          <w:szCs w:val="24"/>
          <w:lang w:val="ru-RU"/>
        </w:rPr>
        <w:t xml:space="preserve">, если отсутствуют </w:t>
      </w:r>
      <w:r w:rsidRPr="00D4423E">
        <w:rPr>
          <w:rFonts w:ascii="Times New Roman" w:hAnsi="Times New Roman"/>
          <w:sz w:val="24"/>
          <w:szCs w:val="24"/>
          <w:lang w:val="ru-RU"/>
        </w:rPr>
        <w:t>негерметичные</w:t>
      </w:r>
      <w:r w:rsidR="00450640" w:rsidRPr="00D4423E">
        <w:rPr>
          <w:rFonts w:ascii="Times New Roman" w:hAnsi="Times New Roman"/>
          <w:sz w:val="24"/>
          <w:szCs w:val="24"/>
          <w:lang w:val="ru-RU"/>
        </w:rPr>
        <w:t xml:space="preserve"> патроны и</w:t>
      </w:r>
      <w:r w:rsidR="00450640" w:rsidRPr="00D4423E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="00450640" w:rsidRPr="00D4423E">
        <w:rPr>
          <w:rFonts w:ascii="Times New Roman" w:hAnsi="Times New Roman"/>
          <w:sz w:val="24"/>
          <w:szCs w:val="24"/>
          <w:lang w:val="ru-RU"/>
        </w:rPr>
        <w:t>после испытаний стрель</w:t>
      </w:r>
      <w:r>
        <w:rPr>
          <w:rFonts w:ascii="Times New Roman" w:hAnsi="Times New Roman"/>
          <w:sz w:val="24"/>
          <w:szCs w:val="24"/>
          <w:lang w:val="ru-RU"/>
        </w:rPr>
        <w:t>б</w:t>
      </w:r>
      <w:r w:rsidR="00450640" w:rsidRPr="00D4423E">
        <w:rPr>
          <w:rFonts w:ascii="Times New Roman" w:hAnsi="Times New Roman"/>
          <w:sz w:val="24"/>
          <w:szCs w:val="24"/>
          <w:lang w:val="ru-RU"/>
        </w:rPr>
        <w:t>ой патроны соответствуют тре</w:t>
      </w:r>
      <w:r w:rsidR="00C0516B">
        <w:rPr>
          <w:rFonts w:ascii="Times New Roman" w:hAnsi="Times New Roman"/>
          <w:sz w:val="24"/>
          <w:szCs w:val="24"/>
          <w:lang w:val="ru-RU"/>
        </w:rPr>
        <w:t>б</w:t>
      </w:r>
      <w:r w:rsidR="00450640" w:rsidRPr="00D4423E">
        <w:rPr>
          <w:rFonts w:ascii="Times New Roman" w:hAnsi="Times New Roman"/>
          <w:sz w:val="24"/>
          <w:szCs w:val="24"/>
          <w:lang w:val="ru-RU"/>
        </w:rPr>
        <w:t>овани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450640" w:rsidRPr="00D4423E">
        <w:rPr>
          <w:rFonts w:ascii="Times New Roman" w:hAnsi="Times New Roman"/>
          <w:sz w:val="24"/>
          <w:szCs w:val="24"/>
          <w:lang w:val="ru-RU"/>
        </w:rPr>
        <w:t>м 4.5.</w:t>
      </w:r>
    </w:p>
    <w:p w14:paraId="10D28F76" w14:textId="77777777" w:rsidR="00C0516B" w:rsidRDefault="00450640" w:rsidP="00C0516B">
      <w:pPr>
        <w:pStyle w:val="afc"/>
        <w:spacing w:before="0" w:after="0" w:line="228" w:lineRule="auto"/>
        <w:ind w:left="110" w:firstLine="457"/>
        <w:rPr>
          <w:rFonts w:ascii="Times New Roman" w:hAnsi="Times New Roman"/>
          <w:spacing w:val="-5"/>
          <w:sz w:val="24"/>
          <w:szCs w:val="24"/>
          <w:lang w:val="ru-RU"/>
        </w:rPr>
      </w:pPr>
      <w:r w:rsidRPr="00D4423E">
        <w:rPr>
          <w:rFonts w:ascii="Times New Roman" w:hAnsi="Times New Roman"/>
          <w:sz w:val="24"/>
          <w:szCs w:val="24"/>
          <w:lang w:val="ru-RU"/>
        </w:rPr>
        <w:t>Контроль</w:t>
      </w:r>
      <w:r w:rsidRPr="00D4423E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z w:val="24"/>
          <w:szCs w:val="24"/>
          <w:lang w:val="ru-RU"/>
        </w:rPr>
        <w:t>гермети</w:t>
      </w:r>
      <w:r w:rsidR="00DC5CC7">
        <w:rPr>
          <w:rFonts w:ascii="Times New Roman" w:hAnsi="Times New Roman"/>
          <w:sz w:val="24"/>
          <w:szCs w:val="24"/>
          <w:lang w:val="ru-RU"/>
        </w:rPr>
        <w:t>ч</w:t>
      </w:r>
      <w:r w:rsidRPr="00D4423E">
        <w:rPr>
          <w:rFonts w:ascii="Times New Roman" w:hAnsi="Times New Roman"/>
          <w:sz w:val="24"/>
          <w:szCs w:val="24"/>
          <w:lang w:val="ru-RU"/>
        </w:rPr>
        <w:t>ности</w:t>
      </w:r>
      <w:r w:rsidRPr="00D4423E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z w:val="24"/>
          <w:szCs w:val="24"/>
          <w:lang w:val="ru-RU"/>
        </w:rPr>
        <w:t>патронов</w:t>
      </w:r>
      <w:r w:rsidRPr="00D4423E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z w:val="24"/>
          <w:szCs w:val="24"/>
          <w:lang w:val="ru-RU"/>
        </w:rPr>
        <w:t>провод</w:t>
      </w:r>
      <w:r w:rsidR="00DC5CC7">
        <w:rPr>
          <w:rFonts w:ascii="Times New Roman" w:hAnsi="Times New Roman"/>
          <w:sz w:val="24"/>
          <w:szCs w:val="24"/>
          <w:lang w:val="ru-RU"/>
        </w:rPr>
        <w:t>я</w:t>
      </w:r>
      <w:r w:rsidRPr="00D4423E">
        <w:rPr>
          <w:rFonts w:ascii="Times New Roman" w:hAnsi="Times New Roman"/>
          <w:sz w:val="24"/>
          <w:szCs w:val="24"/>
          <w:lang w:val="ru-RU"/>
        </w:rPr>
        <w:t>т</w:t>
      </w:r>
      <w:r w:rsidRPr="00D4423E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z w:val="24"/>
          <w:szCs w:val="24"/>
          <w:lang w:val="ru-RU"/>
        </w:rPr>
        <w:t>в</w:t>
      </w:r>
      <w:r w:rsidRPr="00D4423E">
        <w:rPr>
          <w:rFonts w:ascii="Times New Roman" w:hAnsi="Times New Roman"/>
          <w:spacing w:val="19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z w:val="24"/>
          <w:szCs w:val="24"/>
          <w:lang w:val="ru-RU"/>
        </w:rPr>
        <w:t>соответствии</w:t>
      </w:r>
      <w:r w:rsidRPr="00D4423E">
        <w:rPr>
          <w:rFonts w:ascii="Times New Roman" w:hAnsi="Times New Roman"/>
          <w:spacing w:val="19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z w:val="24"/>
          <w:szCs w:val="24"/>
          <w:lang w:val="ru-RU"/>
        </w:rPr>
        <w:t>с</w:t>
      </w:r>
      <w:r w:rsidRPr="00D4423E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z w:val="24"/>
          <w:szCs w:val="24"/>
          <w:lang w:val="ru-RU"/>
        </w:rPr>
        <w:t>приложением</w:t>
      </w:r>
      <w:r w:rsidRPr="00D4423E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pacing w:val="-5"/>
          <w:sz w:val="24"/>
          <w:szCs w:val="24"/>
        </w:rPr>
        <w:t>A</w:t>
      </w:r>
      <w:r w:rsidRPr="00D4423E">
        <w:rPr>
          <w:rFonts w:ascii="Times New Roman" w:hAnsi="Times New Roman"/>
          <w:spacing w:val="-5"/>
          <w:sz w:val="24"/>
          <w:szCs w:val="24"/>
          <w:lang w:val="ru-RU"/>
        </w:rPr>
        <w:t>.</w:t>
      </w:r>
    </w:p>
    <w:p w14:paraId="7CA1F94A" w14:textId="542F84D6" w:rsidR="00450640" w:rsidRPr="00C0516B" w:rsidRDefault="00C0516B" w:rsidP="00C0516B">
      <w:pPr>
        <w:pStyle w:val="afc"/>
        <w:spacing w:before="0" w:after="0" w:line="228" w:lineRule="auto"/>
        <w:ind w:left="110" w:firstLine="45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pacing w:val="-5"/>
          <w:sz w:val="24"/>
          <w:szCs w:val="24"/>
          <w:lang w:val="ru-RU"/>
        </w:rPr>
        <w:t xml:space="preserve">5.6.9 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>Дл</w:t>
      </w:r>
      <w:r w:rsidR="00DC5CC7" w:rsidRPr="00C0516B">
        <w:rPr>
          <w:rFonts w:ascii="Times New Roman" w:hAnsi="Times New Roman"/>
          <w:sz w:val="24"/>
          <w:szCs w:val="24"/>
          <w:lang w:val="ru-RU"/>
        </w:rPr>
        <w:t>я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 xml:space="preserve"> контрол</w:t>
      </w:r>
      <w:r w:rsidR="00DC5CC7" w:rsidRPr="00C0516B">
        <w:rPr>
          <w:rFonts w:ascii="Times New Roman" w:hAnsi="Times New Roman"/>
          <w:sz w:val="24"/>
          <w:szCs w:val="24"/>
          <w:lang w:val="ru-RU"/>
        </w:rPr>
        <w:t>я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C5CC7" w:rsidRPr="00C0516B">
        <w:rPr>
          <w:rFonts w:ascii="Times New Roman" w:hAnsi="Times New Roman"/>
          <w:sz w:val="24"/>
          <w:szCs w:val="24"/>
          <w:lang w:val="ru-RU"/>
        </w:rPr>
        <w:t>газовых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 xml:space="preserve"> патронов на соответствие тре</w:t>
      </w:r>
      <w:r w:rsidR="00DC5CC7" w:rsidRPr="00C0516B">
        <w:rPr>
          <w:rFonts w:ascii="Times New Roman" w:hAnsi="Times New Roman"/>
          <w:sz w:val="24"/>
          <w:szCs w:val="24"/>
          <w:lang w:val="ru-RU"/>
        </w:rPr>
        <w:t>б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>овани</w:t>
      </w:r>
      <w:r w:rsidR="00DC5CC7" w:rsidRPr="00C0516B">
        <w:rPr>
          <w:rFonts w:ascii="Times New Roman" w:hAnsi="Times New Roman"/>
          <w:sz w:val="24"/>
          <w:szCs w:val="24"/>
          <w:lang w:val="ru-RU"/>
        </w:rPr>
        <w:t>я</w:t>
      </w:r>
      <w:r w:rsidR="002A0665">
        <w:rPr>
          <w:rFonts w:ascii="Times New Roman" w:hAnsi="Times New Roman"/>
          <w:sz w:val="24"/>
          <w:szCs w:val="24"/>
          <w:lang w:val="ru-RU"/>
        </w:rPr>
        <w:t>м 4.6.5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 xml:space="preserve"> патроны подвергают стократному снар</w:t>
      </w:r>
      <w:r w:rsidR="00DC5CC7" w:rsidRPr="00C0516B">
        <w:rPr>
          <w:rFonts w:ascii="Times New Roman" w:hAnsi="Times New Roman"/>
          <w:sz w:val="24"/>
          <w:szCs w:val="24"/>
          <w:lang w:val="ru-RU"/>
        </w:rPr>
        <w:t>я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>жению (</w:t>
      </w:r>
      <w:r w:rsidR="00DC5CC7" w:rsidRPr="00C0516B">
        <w:rPr>
          <w:rFonts w:ascii="Times New Roman" w:hAnsi="Times New Roman"/>
          <w:sz w:val="24"/>
          <w:szCs w:val="24"/>
          <w:lang w:val="ru-RU"/>
        </w:rPr>
        <w:t>з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>ар</w:t>
      </w:r>
      <w:r w:rsidR="00DC5CC7" w:rsidRPr="00C0516B">
        <w:rPr>
          <w:rFonts w:ascii="Times New Roman" w:hAnsi="Times New Roman"/>
          <w:sz w:val="24"/>
          <w:szCs w:val="24"/>
          <w:lang w:val="ru-RU"/>
        </w:rPr>
        <w:t>я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>жанию) и расснар</w:t>
      </w:r>
      <w:r w:rsidR="00004DD0" w:rsidRPr="00C0516B">
        <w:rPr>
          <w:rFonts w:ascii="Times New Roman" w:hAnsi="Times New Roman"/>
          <w:sz w:val="24"/>
          <w:szCs w:val="24"/>
          <w:lang w:val="ru-RU"/>
        </w:rPr>
        <w:t>я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>жению (ра</w:t>
      </w:r>
      <w:r w:rsidR="00004DD0" w:rsidRPr="00C0516B">
        <w:rPr>
          <w:rFonts w:ascii="Times New Roman" w:hAnsi="Times New Roman"/>
          <w:sz w:val="24"/>
          <w:szCs w:val="24"/>
          <w:lang w:val="ru-RU"/>
        </w:rPr>
        <w:t>з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>р</w:t>
      </w:r>
      <w:r w:rsidR="00004DD0" w:rsidRPr="00C0516B">
        <w:rPr>
          <w:rFonts w:ascii="Times New Roman" w:hAnsi="Times New Roman"/>
          <w:sz w:val="24"/>
          <w:szCs w:val="24"/>
          <w:lang w:val="ru-RU"/>
        </w:rPr>
        <w:t>я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>жан</w:t>
      </w:r>
      <w:r w:rsidR="00004DD0" w:rsidRPr="00C0516B">
        <w:rPr>
          <w:rFonts w:ascii="Times New Roman" w:hAnsi="Times New Roman"/>
          <w:sz w:val="24"/>
          <w:szCs w:val="24"/>
          <w:lang w:val="ru-RU"/>
        </w:rPr>
        <w:t>ию) в магазин (барабан) эталонного оружия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04DD0" w:rsidRPr="00C0516B">
        <w:rPr>
          <w:rFonts w:ascii="Times New Roman" w:hAnsi="Times New Roman"/>
          <w:sz w:val="24"/>
          <w:szCs w:val="24"/>
          <w:lang w:val="ru-RU"/>
        </w:rPr>
        <w:t>Количество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 xml:space="preserve"> патронов, подвергаемых контролю, должно соответствовать вместимости мага</w:t>
      </w:r>
      <w:r w:rsidR="00004DD0" w:rsidRPr="00C0516B">
        <w:rPr>
          <w:rFonts w:ascii="Times New Roman" w:hAnsi="Times New Roman"/>
          <w:sz w:val="24"/>
          <w:szCs w:val="24"/>
          <w:lang w:val="ru-RU"/>
        </w:rPr>
        <w:t>з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>ина (</w:t>
      </w:r>
      <w:r w:rsidR="00004DD0" w:rsidRPr="00C0516B">
        <w:rPr>
          <w:rFonts w:ascii="Times New Roman" w:hAnsi="Times New Roman"/>
          <w:sz w:val="24"/>
          <w:szCs w:val="24"/>
          <w:lang w:val="ru-RU"/>
        </w:rPr>
        <w:t>б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>ара</w:t>
      </w:r>
      <w:r w:rsidR="00004DD0" w:rsidRPr="00C0516B">
        <w:rPr>
          <w:rFonts w:ascii="Times New Roman" w:hAnsi="Times New Roman"/>
          <w:sz w:val="24"/>
          <w:szCs w:val="24"/>
          <w:lang w:val="ru-RU"/>
        </w:rPr>
        <w:t>б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>ана)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 xml:space="preserve"> Эталонного оружи</w:t>
      </w:r>
      <w:r w:rsidR="00004DD0" w:rsidRPr="00C0516B">
        <w:rPr>
          <w:rFonts w:ascii="Times New Roman" w:hAnsi="Times New Roman"/>
          <w:sz w:val="24"/>
          <w:szCs w:val="24"/>
          <w:lang w:val="ru-RU"/>
        </w:rPr>
        <w:t>я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>, но не менее п</w:t>
      </w:r>
      <w:r w:rsidR="00004DD0" w:rsidRPr="00C0516B">
        <w:rPr>
          <w:rFonts w:ascii="Times New Roman" w:hAnsi="Times New Roman"/>
          <w:sz w:val="24"/>
          <w:szCs w:val="24"/>
          <w:lang w:val="ru-RU"/>
        </w:rPr>
        <w:t>я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 xml:space="preserve">ти патронов. По </w:t>
      </w:r>
      <w:r w:rsidR="00004DD0" w:rsidRPr="00C0516B">
        <w:rPr>
          <w:rFonts w:ascii="Times New Roman" w:hAnsi="Times New Roman"/>
          <w:sz w:val="24"/>
          <w:szCs w:val="24"/>
          <w:lang w:val="ru-RU"/>
        </w:rPr>
        <w:t>окончании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 xml:space="preserve"> испытаний патроны подвергают контролю на </w:t>
      </w:r>
      <w:r w:rsidR="00004DD0" w:rsidRPr="00C0516B">
        <w:rPr>
          <w:rFonts w:ascii="Times New Roman" w:hAnsi="Times New Roman"/>
          <w:sz w:val="24"/>
          <w:szCs w:val="24"/>
          <w:lang w:val="ru-RU"/>
        </w:rPr>
        <w:t>герметичность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 xml:space="preserve"> и испытани</w:t>
      </w:r>
      <w:r w:rsidR="00004DD0" w:rsidRPr="00C0516B">
        <w:rPr>
          <w:rFonts w:ascii="Times New Roman" w:hAnsi="Times New Roman"/>
          <w:sz w:val="24"/>
          <w:szCs w:val="24"/>
          <w:lang w:val="ru-RU"/>
        </w:rPr>
        <w:t>я</w:t>
      </w:r>
      <w:r w:rsidR="00450640" w:rsidRPr="00C0516B">
        <w:rPr>
          <w:rFonts w:ascii="Times New Roman" w:hAnsi="Times New Roman"/>
          <w:sz w:val="24"/>
          <w:szCs w:val="24"/>
          <w:lang w:val="ru-RU"/>
        </w:rPr>
        <w:t xml:space="preserve">м </w:t>
      </w:r>
      <w:r w:rsidR="00450640" w:rsidRPr="00FC3CB5">
        <w:rPr>
          <w:rFonts w:ascii="Times New Roman" w:hAnsi="Times New Roman"/>
          <w:sz w:val="24"/>
          <w:szCs w:val="24"/>
          <w:lang w:val="ru-RU"/>
        </w:rPr>
        <w:t>стрель</w:t>
      </w:r>
      <w:r w:rsidR="00004DD0" w:rsidRPr="00FC3CB5">
        <w:rPr>
          <w:rFonts w:ascii="Times New Roman" w:hAnsi="Times New Roman"/>
          <w:sz w:val="24"/>
          <w:szCs w:val="24"/>
          <w:lang w:val="ru-RU"/>
        </w:rPr>
        <w:t>б</w:t>
      </w:r>
      <w:r w:rsidR="00450640" w:rsidRPr="00FC3CB5">
        <w:rPr>
          <w:rFonts w:ascii="Times New Roman" w:hAnsi="Times New Roman"/>
          <w:sz w:val="24"/>
          <w:szCs w:val="24"/>
          <w:lang w:val="ru-RU"/>
        </w:rPr>
        <w:t>ой.</w:t>
      </w:r>
    </w:p>
    <w:p w14:paraId="6CE59406" w14:textId="77777777" w:rsidR="00450640" w:rsidRPr="00D4423E" w:rsidRDefault="00450640" w:rsidP="00C0516B">
      <w:pPr>
        <w:pStyle w:val="afc"/>
        <w:spacing w:before="0" w:after="0" w:line="223" w:lineRule="auto"/>
        <w:ind w:left="110" w:firstLine="457"/>
        <w:rPr>
          <w:rFonts w:ascii="Times New Roman" w:hAnsi="Times New Roman"/>
          <w:sz w:val="24"/>
          <w:szCs w:val="24"/>
          <w:lang w:val="ru-RU"/>
        </w:rPr>
      </w:pPr>
      <w:r w:rsidRPr="00D4423E">
        <w:rPr>
          <w:rFonts w:ascii="Times New Roman" w:hAnsi="Times New Roman"/>
          <w:sz w:val="24"/>
          <w:szCs w:val="24"/>
          <w:lang w:val="ru-RU"/>
        </w:rPr>
        <w:t>Патроны с</w:t>
      </w:r>
      <w:r w:rsidR="00004DD0">
        <w:rPr>
          <w:rFonts w:ascii="Times New Roman" w:hAnsi="Times New Roman"/>
          <w:sz w:val="24"/>
          <w:szCs w:val="24"/>
          <w:lang w:val="ru-RU"/>
        </w:rPr>
        <w:t>ч</w:t>
      </w:r>
      <w:r w:rsidRPr="00D4423E">
        <w:rPr>
          <w:rFonts w:ascii="Times New Roman" w:hAnsi="Times New Roman"/>
          <w:sz w:val="24"/>
          <w:szCs w:val="24"/>
          <w:lang w:val="ru-RU"/>
        </w:rPr>
        <w:t xml:space="preserve">итают </w:t>
      </w:r>
      <w:r w:rsidR="00004DD0" w:rsidRPr="00D4423E">
        <w:rPr>
          <w:rFonts w:ascii="Times New Roman" w:hAnsi="Times New Roman"/>
          <w:sz w:val="24"/>
          <w:szCs w:val="24"/>
          <w:lang w:val="ru-RU"/>
        </w:rPr>
        <w:t>выдержавшими</w:t>
      </w:r>
      <w:r w:rsidRPr="00D4423E">
        <w:rPr>
          <w:rFonts w:ascii="Times New Roman" w:hAnsi="Times New Roman"/>
          <w:sz w:val="24"/>
          <w:szCs w:val="24"/>
          <w:lang w:val="ru-RU"/>
        </w:rPr>
        <w:t xml:space="preserve"> испытани</w:t>
      </w:r>
      <w:r w:rsidR="00004DD0">
        <w:rPr>
          <w:rFonts w:ascii="Times New Roman" w:hAnsi="Times New Roman"/>
          <w:sz w:val="24"/>
          <w:szCs w:val="24"/>
          <w:lang w:val="ru-RU"/>
        </w:rPr>
        <w:t>я</w:t>
      </w:r>
      <w:r w:rsidRPr="00D4423E">
        <w:rPr>
          <w:rFonts w:ascii="Times New Roman" w:hAnsi="Times New Roman"/>
          <w:sz w:val="24"/>
          <w:szCs w:val="24"/>
          <w:lang w:val="ru-RU"/>
        </w:rPr>
        <w:t xml:space="preserve">, если отсутствуют </w:t>
      </w:r>
      <w:r w:rsidR="00004DD0" w:rsidRPr="00D4423E">
        <w:rPr>
          <w:rFonts w:ascii="Times New Roman" w:hAnsi="Times New Roman"/>
          <w:sz w:val="24"/>
          <w:szCs w:val="24"/>
          <w:lang w:val="ru-RU"/>
        </w:rPr>
        <w:t>негерметичн</w:t>
      </w:r>
      <w:r w:rsidR="00004DD0">
        <w:rPr>
          <w:rFonts w:ascii="Times New Roman" w:hAnsi="Times New Roman"/>
          <w:sz w:val="24"/>
          <w:szCs w:val="24"/>
          <w:lang w:val="ru-RU"/>
        </w:rPr>
        <w:t>ы</w:t>
      </w:r>
      <w:r w:rsidRPr="00D4423E">
        <w:rPr>
          <w:rFonts w:ascii="Times New Roman" w:hAnsi="Times New Roman"/>
          <w:sz w:val="24"/>
          <w:szCs w:val="24"/>
          <w:lang w:val="ru-RU"/>
        </w:rPr>
        <w:t>е патроны и</w:t>
      </w:r>
      <w:r w:rsidRPr="00D4423E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z w:val="24"/>
          <w:szCs w:val="24"/>
          <w:lang w:val="ru-RU"/>
        </w:rPr>
        <w:t>после испытаний стрель</w:t>
      </w:r>
      <w:r w:rsidR="00004DD0">
        <w:rPr>
          <w:rFonts w:ascii="Times New Roman" w:hAnsi="Times New Roman"/>
          <w:sz w:val="24"/>
          <w:szCs w:val="24"/>
          <w:lang w:val="ru-RU"/>
        </w:rPr>
        <w:t>б</w:t>
      </w:r>
      <w:r w:rsidRPr="00D4423E">
        <w:rPr>
          <w:rFonts w:ascii="Times New Roman" w:hAnsi="Times New Roman"/>
          <w:sz w:val="24"/>
          <w:szCs w:val="24"/>
          <w:lang w:val="ru-RU"/>
        </w:rPr>
        <w:t>ой патроны соответствуют тре</w:t>
      </w:r>
      <w:r w:rsidR="00004DD0">
        <w:rPr>
          <w:rFonts w:ascii="Times New Roman" w:hAnsi="Times New Roman"/>
          <w:sz w:val="24"/>
          <w:szCs w:val="24"/>
          <w:lang w:val="ru-RU"/>
        </w:rPr>
        <w:t>б</w:t>
      </w:r>
      <w:r w:rsidRPr="00D4423E">
        <w:rPr>
          <w:rFonts w:ascii="Times New Roman" w:hAnsi="Times New Roman"/>
          <w:sz w:val="24"/>
          <w:szCs w:val="24"/>
          <w:lang w:val="ru-RU"/>
        </w:rPr>
        <w:t>овани</w:t>
      </w:r>
      <w:r w:rsidR="00004DD0">
        <w:rPr>
          <w:rFonts w:ascii="Times New Roman" w:hAnsi="Times New Roman"/>
          <w:sz w:val="24"/>
          <w:szCs w:val="24"/>
          <w:lang w:val="ru-RU"/>
        </w:rPr>
        <w:t>я</w:t>
      </w:r>
      <w:r w:rsidRPr="00D4423E">
        <w:rPr>
          <w:rFonts w:ascii="Times New Roman" w:hAnsi="Times New Roman"/>
          <w:sz w:val="24"/>
          <w:szCs w:val="24"/>
          <w:lang w:val="ru-RU"/>
        </w:rPr>
        <w:t>м 4.5.</w:t>
      </w:r>
    </w:p>
    <w:p w14:paraId="3E6CAC08" w14:textId="77777777" w:rsidR="00450640" w:rsidRPr="00004DD0" w:rsidRDefault="00450640" w:rsidP="00C0516B">
      <w:pPr>
        <w:pStyle w:val="afc"/>
        <w:spacing w:before="0" w:after="0" w:line="232" w:lineRule="exact"/>
        <w:ind w:left="619" w:hanging="52"/>
        <w:rPr>
          <w:rFonts w:ascii="Times New Roman" w:hAnsi="Times New Roman"/>
          <w:sz w:val="24"/>
          <w:szCs w:val="24"/>
          <w:lang w:val="ru-RU"/>
        </w:rPr>
      </w:pPr>
      <w:r w:rsidRPr="00D4423E">
        <w:rPr>
          <w:rFonts w:ascii="Times New Roman" w:hAnsi="Times New Roman"/>
          <w:sz w:val="24"/>
          <w:szCs w:val="24"/>
          <w:lang w:val="ru-RU"/>
        </w:rPr>
        <w:t>Контроль</w:t>
      </w:r>
      <w:r w:rsidRPr="00D4423E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z w:val="24"/>
          <w:szCs w:val="24"/>
          <w:lang w:val="ru-RU"/>
        </w:rPr>
        <w:t>гермети</w:t>
      </w:r>
      <w:r w:rsidR="00004DD0">
        <w:rPr>
          <w:rFonts w:ascii="Times New Roman" w:hAnsi="Times New Roman"/>
          <w:sz w:val="24"/>
          <w:szCs w:val="24"/>
          <w:lang w:val="ru-RU"/>
        </w:rPr>
        <w:t>ч</w:t>
      </w:r>
      <w:r w:rsidRPr="00D4423E">
        <w:rPr>
          <w:rFonts w:ascii="Times New Roman" w:hAnsi="Times New Roman"/>
          <w:sz w:val="24"/>
          <w:szCs w:val="24"/>
          <w:lang w:val="ru-RU"/>
        </w:rPr>
        <w:t>ности</w:t>
      </w:r>
      <w:r w:rsidRPr="00D4423E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z w:val="24"/>
          <w:szCs w:val="24"/>
          <w:lang w:val="ru-RU"/>
        </w:rPr>
        <w:t>патронов</w:t>
      </w:r>
      <w:r w:rsidRPr="00D4423E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z w:val="24"/>
          <w:szCs w:val="24"/>
          <w:lang w:val="ru-RU"/>
        </w:rPr>
        <w:t>провод</w:t>
      </w:r>
      <w:r w:rsidR="00004DD0">
        <w:rPr>
          <w:rFonts w:ascii="Times New Roman" w:hAnsi="Times New Roman"/>
          <w:sz w:val="24"/>
          <w:szCs w:val="24"/>
          <w:lang w:val="ru-RU"/>
        </w:rPr>
        <w:t>я</w:t>
      </w:r>
      <w:r w:rsidRPr="00D4423E">
        <w:rPr>
          <w:rFonts w:ascii="Times New Roman" w:hAnsi="Times New Roman"/>
          <w:sz w:val="24"/>
          <w:szCs w:val="24"/>
          <w:lang w:val="ru-RU"/>
        </w:rPr>
        <w:t>т</w:t>
      </w:r>
      <w:r w:rsidRPr="00D4423E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z w:val="24"/>
          <w:szCs w:val="24"/>
          <w:lang w:val="ru-RU"/>
        </w:rPr>
        <w:t>в</w:t>
      </w:r>
      <w:r w:rsidRPr="00D4423E">
        <w:rPr>
          <w:rFonts w:ascii="Times New Roman" w:hAnsi="Times New Roman"/>
          <w:spacing w:val="19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z w:val="24"/>
          <w:szCs w:val="24"/>
          <w:lang w:val="ru-RU"/>
        </w:rPr>
        <w:t>соответствии</w:t>
      </w:r>
      <w:r w:rsidRPr="00D4423E">
        <w:rPr>
          <w:rFonts w:ascii="Times New Roman" w:hAnsi="Times New Roman"/>
          <w:spacing w:val="19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z w:val="24"/>
          <w:szCs w:val="24"/>
          <w:lang w:val="ru-RU"/>
        </w:rPr>
        <w:t>с</w:t>
      </w:r>
      <w:r w:rsidRPr="00D4423E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z w:val="24"/>
          <w:szCs w:val="24"/>
          <w:lang w:val="ru-RU"/>
        </w:rPr>
        <w:t>приложением</w:t>
      </w:r>
      <w:r w:rsidRPr="00D4423E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D4423E">
        <w:rPr>
          <w:rFonts w:ascii="Times New Roman" w:hAnsi="Times New Roman"/>
          <w:spacing w:val="-5"/>
          <w:sz w:val="24"/>
          <w:szCs w:val="24"/>
        </w:rPr>
        <w:t>A</w:t>
      </w:r>
      <w:r w:rsidRPr="00D4423E">
        <w:rPr>
          <w:rFonts w:ascii="Times New Roman" w:hAnsi="Times New Roman"/>
          <w:spacing w:val="-5"/>
          <w:sz w:val="24"/>
          <w:szCs w:val="24"/>
          <w:lang w:val="ru-RU"/>
        </w:rPr>
        <w:t>.</w:t>
      </w:r>
    </w:p>
    <w:p w14:paraId="6A108080" w14:textId="74F24258" w:rsidR="00450640" w:rsidRPr="00C0516B" w:rsidRDefault="00C0516B" w:rsidP="00C051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30A3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.10 </w:t>
      </w:r>
      <w:r w:rsidR="00450640" w:rsidRPr="00C0516B">
        <w:rPr>
          <w:rFonts w:ascii="Times New Roman" w:hAnsi="Times New Roman" w:cs="Times New Roman"/>
          <w:sz w:val="24"/>
          <w:szCs w:val="24"/>
        </w:rPr>
        <w:t>Дл</w:t>
      </w:r>
      <w:r w:rsidR="00004DD0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004DD0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</w:t>
      </w:r>
      <w:r w:rsidR="00004DD0" w:rsidRPr="00C0516B">
        <w:rPr>
          <w:rFonts w:ascii="Times New Roman" w:hAnsi="Times New Roman" w:cs="Times New Roman"/>
          <w:sz w:val="24"/>
          <w:szCs w:val="24"/>
        </w:rPr>
        <w:t>газовых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патронов на соответствие тре</w:t>
      </w:r>
      <w:r w:rsidR="00004DD0" w:rsidRPr="00C0516B">
        <w:rPr>
          <w:rFonts w:ascii="Times New Roman" w:hAnsi="Times New Roman" w:cs="Times New Roman"/>
          <w:sz w:val="24"/>
          <w:szCs w:val="24"/>
        </w:rPr>
        <w:t>б</w:t>
      </w:r>
      <w:r w:rsidR="00450640" w:rsidRPr="00C0516B">
        <w:rPr>
          <w:rFonts w:ascii="Times New Roman" w:hAnsi="Times New Roman" w:cs="Times New Roman"/>
          <w:sz w:val="24"/>
          <w:szCs w:val="24"/>
        </w:rPr>
        <w:t>овани</w:t>
      </w:r>
      <w:r w:rsidR="00004DD0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>м 4.6.</w:t>
      </w:r>
      <w:r w:rsidR="002A0665">
        <w:rPr>
          <w:rFonts w:ascii="Times New Roman" w:hAnsi="Times New Roman" w:cs="Times New Roman"/>
          <w:sz w:val="24"/>
          <w:szCs w:val="24"/>
        </w:rPr>
        <w:t>6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патроны подвергают погружению в воду на глу</w:t>
      </w:r>
      <w:r w:rsidR="00004DD0" w:rsidRPr="00C0516B">
        <w:rPr>
          <w:rFonts w:ascii="Times New Roman" w:hAnsi="Times New Roman" w:cs="Times New Roman"/>
          <w:sz w:val="24"/>
          <w:szCs w:val="24"/>
        </w:rPr>
        <w:t>б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ину </w:t>
      </w:r>
      <w:r w:rsidRPr="00C0516B">
        <w:rPr>
          <w:rFonts w:ascii="Times New Roman" w:hAnsi="Times New Roman" w:cs="Times New Roman"/>
          <w:sz w:val="24"/>
          <w:szCs w:val="24"/>
        </w:rPr>
        <w:t xml:space="preserve">от </w:t>
      </w:r>
      <w:r w:rsidR="00450640" w:rsidRPr="00C0516B">
        <w:rPr>
          <w:rFonts w:ascii="Times New Roman" w:hAnsi="Times New Roman" w:cs="Times New Roman"/>
          <w:sz w:val="24"/>
          <w:szCs w:val="24"/>
        </w:rPr>
        <w:t>50</w:t>
      </w:r>
      <w:r w:rsidR="00004DD0" w:rsidRPr="00C0516B">
        <w:rPr>
          <w:rFonts w:ascii="Times New Roman" w:hAnsi="Times New Roman" w:cs="Times New Roman"/>
          <w:sz w:val="24"/>
          <w:szCs w:val="24"/>
        </w:rPr>
        <w:t xml:space="preserve"> </w:t>
      </w:r>
      <w:r w:rsidRPr="00C0516B">
        <w:rPr>
          <w:rFonts w:ascii="Times New Roman" w:hAnsi="Times New Roman" w:cs="Times New Roman"/>
          <w:sz w:val="24"/>
          <w:szCs w:val="24"/>
        </w:rPr>
        <w:t>до</w:t>
      </w:r>
      <w:r w:rsidR="00004DD0" w:rsidRPr="00C0516B">
        <w:rPr>
          <w:rFonts w:ascii="Times New Roman" w:hAnsi="Times New Roman" w:cs="Times New Roman"/>
          <w:sz w:val="24"/>
          <w:szCs w:val="24"/>
        </w:rPr>
        <w:t xml:space="preserve"> </w:t>
      </w:r>
      <w:r w:rsidR="00FC3CB5">
        <w:rPr>
          <w:rFonts w:ascii="Times New Roman" w:hAnsi="Times New Roman" w:cs="Times New Roman"/>
          <w:sz w:val="24"/>
          <w:szCs w:val="24"/>
        </w:rPr>
        <w:t xml:space="preserve">100 мм при температуре (50 </w:t>
      </w:r>
      <w:r w:rsidR="00F4405C" w:rsidRPr="00C0516B">
        <w:rPr>
          <w:rFonts w:ascii="Times New Roman" w:hAnsi="Times New Roman" w:cs="Times New Roman"/>
          <w:sz w:val="24"/>
          <w:szCs w:val="24"/>
        </w:rPr>
        <w:t>±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2) ˚C на один </w:t>
      </w:r>
      <w:r w:rsidR="00F4405C" w:rsidRPr="00C0516B">
        <w:rPr>
          <w:rFonts w:ascii="Times New Roman" w:hAnsi="Times New Roman" w:cs="Times New Roman"/>
          <w:sz w:val="24"/>
          <w:szCs w:val="24"/>
        </w:rPr>
        <w:t>ч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ас. </w:t>
      </w:r>
      <w:r w:rsidR="00F4405C" w:rsidRPr="00C0516B">
        <w:rPr>
          <w:rFonts w:ascii="Times New Roman" w:hAnsi="Times New Roman" w:cs="Times New Roman"/>
          <w:sz w:val="24"/>
          <w:szCs w:val="24"/>
        </w:rPr>
        <w:t>И</w:t>
      </w:r>
      <w:r w:rsidR="00450640" w:rsidRPr="00C0516B">
        <w:rPr>
          <w:rFonts w:ascii="Times New Roman" w:hAnsi="Times New Roman" w:cs="Times New Roman"/>
          <w:sz w:val="24"/>
          <w:szCs w:val="24"/>
        </w:rPr>
        <w:t>спытани</w:t>
      </w:r>
      <w:r w:rsidR="00F4405C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>м подвергают дес</w:t>
      </w:r>
      <w:r w:rsidR="00F4405C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ть патронов. По </w:t>
      </w:r>
      <w:r w:rsidR="00F4405C" w:rsidRPr="00C0516B">
        <w:rPr>
          <w:rFonts w:ascii="Times New Roman" w:hAnsi="Times New Roman" w:cs="Times New Roman"/>
          <w:sz w:val="24"/>
          <w:szCs w:val="24"/>
        </w:rPr>
        <w:t>окончании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испытаний патроны подвергают </w:t>
      </w:r>
      <w:r w:rsidR="00F4405C" w:rsidRPr="00C0516B">
        <w:rPr>
          <w:rFonts w:ascii="Times New Roman" w:hAnsi="Times New Roman" w:cs="Times New Roman"/>
          <w:sz w:val="24"/>
          <w:szCs w:val="24"/>
        </w:rPr>
        <w:t>испытания</w:t>
      </w:r>
      <w:r w:rsidR="00450640" w:rsidRPr="00C0516B">
        <w:rPr>
          <w:rFonts w:ascii="Times New Roman" w:hAnsi="Times New Roman" w:cs="Times New Roman"/>
          <w:sz w:val="24"/>
          <w:szCs w:val="24"/>
        </w:rPr>
        <w:t>м стрель</w:t>
      </w:r>
      <w:r w:rsidR="00F4405C" w:rsidRPr="00C0516B">
        <w:rPr>
          <w:rFonts w:ascii="Times New Roman" w:hAnsi="Times New Roman" w:cs="Times New Roman"/>
          <w:sz w:val="24"/>
          <w:szCs w:val="24"/>
        </w:rPr>
        <w:t>б</w:t>
      </w:r>
      <w:r w:rsidR="00450640" w:rsidRPr="00C0516B">
        <w:rPr>
          <w:rFonts w:ascii="Times New Roman" w:hAnsi="Times New Roman" w:cs="Times New Roman"/>
          <w:sz w:val="24"/>
          <w:szCs w:val="24"/>
        </w:rPr>
        <w:t>ой.</w:t>
      </w:r>
    </w:p>
    <w:p w14:paraId="161EA74A" w14:textId="77777777" w:rsidR="00450640" w:rsidRPr="00C0516B" w:rsidRDefault="00450640" w:rsidP="00C0516B">
      <w:pPr>
        <w:rPr>
          <w:rFonts w:ascii="Times New Roman" w:hAnsi="Times New Roman" w:cs="Times New Roman"/>
          <w:sz w:val="24"/>
          <w:szCs w:val="24"/>
        </w:rPr>
      </w:pPr>
      <w:r w:rsidRPr="00C0516B">
        <w:rPr>
          <w:rFonts w:ascii="Times New Roman" w:hAnsi="Times New Roman" w:cs="Times New Roman"/>
          <w:sz w:val="24"/>
          <w:szCs w:val="24"/>
        </w:rPr>
        <w:t xml:space="preserve">Патроны </w:t>
      </w:r>
      <w:r w:rsidR="00F4405C" w:rsidRPr="00C0516B">
        <w:rPr>
          <w:rFonts w:ascii="Times New Roman" w:hAnsi="Times New Roman" w:cs="Times New Roman"/>
          <w:sz w:val="24"/>
          <w:szCs w:val="24"/>
        </w:rPr>
        <w:t>считают</w:t>
      </w:r>
      <w:r w:rsidRPr="00C0516B">
        <w:rPr>
          <w:rFonts w:ascii="Times New Roman" w:hAnsi="Times New Roman" w:cs="Times New Roman"/>
          <w:sz w:val="24"/>
          <w:szCs w:val="24"/>
        </w:rPr>
        <w:t xml:space="preserve"> </w:t>
      </w:r>
      <w:r w:rsidR="00F4405C" w:rsidRPr="00C0516B">
        <w:rPr>
          <w:rFonts w:ascii="Times New Roman" w:hAnsi="Times New Roman" w:cs="Times New Roman"/>
          <w:sz w:val="24"/>
          <w:szCs w:val="24"/>
        </w:rPr>
        <w:t>выдержавшими</w:t>
      </w:r>
      <w:r w:rsidRPr="00C0516B">
        <w:rPr>
          <w:rFonts w:ascii="Times New Roman" w:hAnsi="Times New Roman" w:cs="Times New Roman"/>
          <w:sz w:val="24"/>
          <w:szCs w:val="24"/>
        </w:rPr>
        <w:t xml:space="preserve"> испытани</w:t>
      </w:r>
      <w:r w:rsidR="00F4405C" w:rsidRPr="00C0516B">
        <w:rPr>
          <w:rFonts w:ascii="Times New Roman" w:hAnsi="Times New Roman" w:cs="Times New Roman"/>
          <w:sz w:val="24"/>
          <w:szCs w:val="24"/>
        </w:rPr>
        <w:t>я</w:t>
      </w:r>
      <w:r w:rsidRPr="00C0516B">
        <w:rPr>
          <w:rFonts w:ascii="Times New Roman" w:hAnsi="Times New Roman" w:cs="Times New Roman"/>
          <w:sz w:val="24"/>
          <w:szCs w:val="24"/>
        </w:rPr>
        <w:t>, если после испытаний стрель</w:t>
      </w:r>
      <w:r w:rsidR="00F4405C" w:rsidRPr="00C0516B">
        <w:rPr>
          <w:rFonts w:ascii="Times New Roman" w:hAnsi="Times New Roman" w:cs="Times New Roman"/>
          <w:sz w:val="24"/>
          <w:szCs w:val="24"/>
        </w:rPr>
        <w:t>б</w:t>
      </w:r>
      <w:r w:rsidRPr="00C0516B">
        <w:rPr>
          <w:rFonts w:ascii="Times New Roman" w:hAnsi="Times New Roman" w:cs="Times New Roman"/>
          <w:sz w:val="24"/>
          <w:szCs w:val="24"/>
        </w:rPr>
        <w:t>ой патроны соответствуют тре</w:t>
      </w:r>
      <w:r w:rsidR="00F4405C" w:rsidRPr="00C0516B">
        <w:rPr>
          <w:rFonts w:ascii="Times New Roman" w:hAnsi="Times New Roman" w:cs="Times New Roman"/>
          <w:sz w:val="24"/>
          <w:szCs w:val="24"/>
        </w:rPr>
        <w:t>б</w:t>
      </w:r>
      <w:r w:rsidRPr="00C0516B">
        <w:rPr>
          <w:rFonts w:ascii="Times New Roman" w:hAnsi="Times New Roman" w:cs="Times New Roman"/>
          <w:sz w:val="24"/>
          <w:szCs w:val="24"/>
        </w:rPr>
        <w:t>овани</w:t>
      </w:r>
      <w:r w:rsidR="00F4405C" w:rsidRPr="00C0516B">
        <w:rPr>
          <w:rFonts w:ascii="Times New Roman" w:hAnsi="Times New Roman" w:cs="Times New Roman"/>
          <w:sz w:val="24"/>
          <w:szCs w:val="24"/>
        </w:rPr>
        <w:t>я</w:t>
      </w:r>
      <w:r w:rsidRPr="00C0516B">
        <w:rPr>
          <w:rFonts w:ascii="Times New Roman" w:hAnsi="Times New Roman" w:cs="Times New Roman"/>
          <w:sz w:val="24"/>
          <w:szCs w:val="24"/>
        </w:rPr>
        <w:t>м 4.5.</w:t>
      </w:r>
    </w:p>
    <w:p w14:paraId="31046DDE" w14:textId="0134F2FA" w:rsidR="00450640" w:rsidRPr="00C0516B" w:rsidRDefault="00C0516B" w:rsidP="00C051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30A3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.11 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Контроль упаковки </w:t>
      </w:r>
      <w:r w:rsidR="00F4405C" w:rsidRPr="00C0516B">
        <w:rPr>
          <w:rFonts w:ascii="Times New Roman" w:hAnsi="Times New Roman" w:cs="Times New Roman"/>
          <w:sz w:val="24"/>
          <w:szCs w:val="24"/>
        </w:rPr>
        <w:t>газовых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патронов на соответствие тре</w:t>
      </w:r>
      <w:r w:rsidR="00F4405C" w:rsidRPr="00C0516B">
        <w:rPr>
          <w:rFonts w:ascii="Times New Roman" w:hAnsi="Times New Roman" w:cs="Times New Roman"/>
          <w:sz w:val="24"/>
          <w:szCs w:val="24"/>
        </w:rPr>
        <w:t>б</w:t>
      </w:r>
      <w:r w:rsidR="00450640" w:rsidRPr="00C0516B">
        <w:rPr>
          <w:rFonts w:ascii="Times New Roman" w:hAnsi="Times New Roman" w:cs="Times New Roman"/>
          <w:sz w:val="24"/>
          <w:szCs w:val="24"/>
        </w:rPr>
        <w:t>овани</w:t>
      </w:r>
      <w:r w:rsidR="00F4405C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>м 4.6.</w:t>
      </w:r>
      <w:r w:rsidR="00430A3F">
        <w:rPr>
          <w:rFonts w:ascii="Times New Roman" w:hAnsi="Times New Roman" w:cs="Times New Roman"/>
          <w:sz w:val="24"/>
          <w:szCs w:val="24"/>
        </w:rPr>
        <w:t>7</w:t>
      </w:r>
      <w:r w:rsidR="00450640" w:rsidRPr="00C0516B">
        <w:rPr>
          <w:rFonts w:ascii="Times New Roman" w:hAnsi="Times New Roman" w:cs="Times New Roman"/>
          <w:sz w:val="24"/>
          <w:szCs w:val="24"/>
        </w:rPr>
        <w:t>.1 провод</w:t>
      </w:r>
      <w:r w:rsidR="00F4405C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т </w:t>
      </w:r>
      <w:r w:rsidR="00F4405C" w:rsidRPr="00C0516B">
        <w:rPr>
          <w:rFonts w:ascii="Times New Roman" w:hAnsi="Times New Roman" w:cs="Times New Roman"/>
          <w:sz w:val="24"/>
          <w:szCs w:val="24"/>
        </w:rPr>
        <w:t>визуально</w:t>
      </w:r>
      <w:r w:rsidR="00450640" w:rsidRPr="00C0516B">
        <w:rPr>
          <w:rFonts w:ascii="Times New Roman" w:hAnsi="Times New Roman" w:cs="Times New Roman"/>
          <w:sz w:val="24"/>
          <w:szCs w:val="24"/>
        </w:rPr>
        <w:t>.</w:t>
      </w:r>
    </w:p>
    <w:p w14:paraId="11F7A908" w14:textId="060E762F" w:rsidR="00450640" w:rsidRPr="00C0516B" w:rsidRDefault="00C0516B" w:rsidP="00C051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30A3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.12 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Контроль упаковки </w:t>
      </w:r>
      <w:r w:rsidR="00F4405C" w:rsidRPr="00C0516B">
        <w:rPr>
          <w:rFonts w:ascii="Times New Roman" w:hAnsi="Times New Roman" w:cs="Times New Roman"/>
          <w:sz w:val="24"/>
          <w:szCs w:val="24"/>
        </w:rPr>
        <w:t>газовых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патронов на соответствие тре</w:t>
      </w:r>
      <w:r w:rsidR="00F4405C" w:rsidRPr="00C0516B">
        <w:rPr>
          <w:rFonts w:ascii="Times New Roman" w:hAnsi="Times New Roman" w:cs="Times New Roman"/>
          <w:sz w:val="24"/>
          <w:szCs w:val="24"/>
        </w:rPr>
        <w:t>б</w:t>
      </w:r>
      <w:r w:rsidR="00450640" w:rsidRPr="00C0516B">
        <w:rPr>
          <w:rFonts w:ascii="Times New Roman" w:hAnsi="Times New Roman" w:cs="Times New Roman"/>
          <w:sz w:val="24"/>
          <w:szCs w:val="24"/>
        </w:rPr>
        <w:t>овани</w:t>
      </w:r>
      <w:r w:rsidR="00F4405C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>м 4.6.</w:t>
      </w:r>
      <w:r w:rsidR="00430A3F">
        <w:rPr>
          <w:rFonts w:ascii="Times New Roman" w:hAnsi="Times New Roman" w:cs="Times New Roman"/>
          <w:sz w:val="24"/>
          <w:szCs w:val="24"/>
        </w:rPr>
        <w:t>7</w:t>
      </w:r>
      <w:r w:rsidR="00450640" w:rsidRPr="00C0516B">
        <w:rPr>
          <w:rFonts w:ascii="Times New Roman" w:hAnsi="Times New Roman" w:cs="Times New Roman"/>
          <w:sz w:val="24"/>
          <w:szCs w:val="24"/>
        </w:rPr>
        <w:t>.2 провод</w:t>
      </w:r>
      <w:r w:rsidR="00F4405C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>т при осмотре упаковки с патронами.</w:t>
      </w:r>
    </w:p>
    <w:p w14:paraId="651C410A" w14:textId="564E522A" w:rsidR="00450640" w:rsidRPr="00C0516B" w:rsidRDefault="00C0516B" w:rsidP="00C051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30A3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.13 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Контроль упаковки </w:t>
      </w:r>
      <w:r w:rsidR="00F4405C" w:rsidRPr="00C0516B">
        <w:rPr>
          <w:rFonts w:ascii="Times New Roman" w:hAnsi="Times New Roman" w:cs="Times New Roman"/>
          <w:sz w:val="24"/>
          <w:szCs w:val="24"/>
        </w:rPr>
        <w:t>газовых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патронов на соответствие тре</w:t>
      </w:r>
      <w:r w:rsidR="00F4405C" w:rsidRPr="00C0516B">
        <w:rPr>
          <w:rFonts w:ascii="Times New Roman" w:hAnsi="Times New Roman" w:cs="Times New Roman"/>
          <w:sz w:val="24"/>
          <w:szCs w:val="24"/>
        </w:rPr>
        <w:t>б</w:t>
      </w:r>
      <w:r w:rsidR="00450640" w:rsidRPr="00C0516B">
        <w:rPr>
          <w:rFonts w:ascii="Times New Roman" w:hAnsi="Times New Roman" w:cs="Times New Roman"/>
          <w:sz w:val="24"/>
          <w:szCs w:val="24"/>
        </w:rPr>
        <w:t>овани</w:t>
      </w:r>
      <w:r w:rsidR="00F4405C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>м 4.6.</w:t>
      </w:r>
      <w:r w:rsidR="00430A3F">
        <w:rPr>
          <w:rFonts w:ascii="Times New Roman" w:hAnsi="Times New Roman" w:cs="Times New Roman"/>
          <w:sz w:val="24"/>
          <w:szCs w:val="24"/>
        </w:rPr>
        <w:t>7</w:t>
      </w:r>
      <w:r w:rsidR="00450640" w:rsidRPr="00C0516B">
        <w:rPr>
          <w:rFonts w:ascii="Times New Roman" w:hAnsi="Times New Roman" w:cs="Times New Roman"/>
          <w:sz w:val="24"/>
          <w:szCs w:val="24"/>
        </w:rPr>
        <w:t>.3 провод</w:t>
      </w:r>
      <w:r w:rsidR="00F4405C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>т при осмотре упаковки с патронами.</w:t>
      </w:r>
    </w:p>
    <w:p w14:paraId="07F81220" w14:textId="0C85A404" w:rsidR="00450640" w:rsidRDefault="00C0516B" w:rsidP="00C051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30A3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.14 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Контроль упаковки </w:t>
      </w:r>
      <w:r w:rsidR="00F4405C" w:rsidRPr="00C0516B">
        <w:rPr>
          <w:rFonts w:ascii="Times New Roman" w:hAnsi="Times New Roman" w:cs="Times New Roman"/>
          <w:sz w:val="24"/>
          <w:szCs w:val="24"/>
        </w:rPr>
        <w:t>газовых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патронов на соответствие тре</w:t>
      </w:r>
      <w:r w:rsidR="00F4405C" w:rsidRPr="00C0516B">
        <w:rPr>
          <w:rFonts w:ascii="Times New Roman" w:hAnsi="Times New Roman" w:cs="Times New Roman"/>
          <w:sz w:val="24"/>
          <w:szCs w:val="24"/>
        </w:rPr>
        <w:t>б</w:t>
      </w:r>
      <w:r w:rsidR="00450640" w:rsidRPr="00C0516B">
        <w:rPr>
          <w:rFonts w:ascii="Times New Roman" w:hAnsi="Times New Roman" w:cs="Times New Roman"/>
          <w:sz w:val="24"/>
          <w:szCs w:val="24"/>
        </w:rPr>
        <w:t>овани</w:t>
      </w:r>
      <w:r w:rsidR="00F4405C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>м 4.6.</w:t>
      </w:r>
      <w:r w:rsidR="00430A3F">
        <w:rPr>
          <w:rFonts w:ascii="Times New Roman" w:hAnsi="Times New Roman" w:cs="Times New Roman"/>
          <w:sz w:val="24"/>
          <w:szCs w:val="24"/>
        </w:rPr>
        <w:t>7</w:t>
      </w:r>
      <w:r w:rsidR="00450640" w:rsidRPr="00C0516B">
        <w:rPr>
          <w:rFonts w:ascii="Times New Roman" w:hAnsi="Times New Roman" w:cs="Times New Roman"/>
          <w:sz w:val="24"/>
          <w:szCs w:val="24"/>
        </w:rPr>
        <w:t>.4 провод</w:t>
      </w:r>
      <w:r w:rsidR="00F4405C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т </w:t>
      </w:r>
      <w:r w:rsidR="00F4405C" w:rsidRPr="00C0516B">
        <w:rPr>
          <w:rFonts w:ascii="Times New Roman" w:hAnsi="Times New Roman" w:cs="Times New Roman"/>
          <w:sz w:val="24"/>
          <w:szCs w:val="24"/>
        </w:rPr>
        <w:t>визуально</w:t>
      </w:r>
      <w:r w:rsidR="00450640" w:rsidRPr="00C0516B">
        <w:rPr>
          <w:rFonts w:ascii="Times New Roman" w:hAnsi="Times New Roman" w:cs="Times New Roman"/>
          <w:sz w:val="24"/>
          <w:szCs w:val="24"/>
        </w:rPr>
        <w:t>.</w:t>
      </w:r>
    </w:p>
    <w:p w14:paraId="5E9CE5FC" w14:textId="77777777" w:rsidR="00C0516B" w:rsidRPr="00D4423E" w:rsidRDefault="00C0516B" w:rsidP="00C0516B">
      <w:pPr>
        <w:rPr>
          <w:rFonts w:cs="Times New Roman"/>
        </w:rPr>
      </w:pPr>
    </w:p>
    <w:p w14:paraId="52DC01E8" w14:textId="21F664D7" w:rsidR="00450640" w:rsidRDefault="002A0665" w:rsidP="00C051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5.7</w:t>
      </w:r>
      <w:r w:rsidR="00C0516B" w:rsidRPr="00C051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516B">
        <w:rPr>
          <w:rFonts w:ascii="Times New Roman" w:hAnsi="Times New Roman" w:cs="Times New Roman"/>
          <w:b/>
          <w:sz w:val="24"/>
          <w:szCs w:val="24"/>
        </w:rPr>
        <w:t>Порядок</w:t>
      </w:r>
      <w:r w:rsidR="00450640" w:rsidRPr="00C0516B">
        <w:rPr>
          <w:rFonts w:ascii="Times New Roman" w:hAnsi="Times New Roman" w:cs="Times New Roman"/>
          <w:b/>
          <w:sz w:val="24"/>
          <w:szCs w:val="24"/>
        </w:rPr>
        <w:t xml:space="preserve"> проведения испытаний партии </w:t>
      </w:r>
      <w:r w:rsidR="00F4405C" w:rsidRPr="00C0516B">
        <w:rPr>
          <w:rFonts w:ascii="Times New Roman" w:hAnsi="Times New Roman" w:cs="Times New Roman"/>
          <w:b/>
          <w:sz w:val="24"/>
          <w:szCs w:val="24"/>
        </w:rPr>
        <w:t>газовых</w:t>
      </w:r>
      <w:r w:rsidR="00450640" w:rsidRPr="00C0516B">
        <w:rPr>
          <w:rFonts w:ascii="Times New Roman" w:hAnsi="Times New Roman" w:cs="Times New Roman"/>
          <w:b/>
          <w:sz w:val="24"/>
          <w:szCs w:val="24"/>
        </w:rPr>
        <w:t xml:space="preserve"> патронов</w:t>
      </w:r>
    </w:p>
    <w:p w14:paraId="17AEE72C" w14:textId="77777777" w:rsidR="00532D67" w:rsidRPr="00C0516B" w:rsidRDefault="00532D67" w:rsidP="00C0516B">
      <w:pPr>
        <w:rPr>
          <w:rFonts w:ascii="Times New Roman" w:hAnsi="Times New Roman" w:cs="Times New Roman"/>
          <w:b/>
          <w:sz w:val="24"/>
          <w:szCs w:val="24"/>
        </w:rPr>
      </w:pPr>
    </w:p>
    <w:p w14:paraId="5D420888" w14:textId="5667E8BA" w:rsidR="00450640" w:rsidRPr="00C0516B" w:rsidRDefault="00C0516B" w:rsidP="00C051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2A066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.1 </w:t>
      </w:r>
      <w:r w:rsidR="00F4405C" w:rsidRPr="00C0516B">
        <w:rPr>
          <w:rFonts w:ascii="Times New Roman" w:hAnsi="Times New Roman" w:cs="Times New Roman"/>
          <w:sz w:val="24"/>
          <w:szCs w:val="24"/>
        </w:rPr>
        <w:t>И</w:t>
      </w:r>
      <w:r w:rsidR="00450640" w:rsidRPr="00C0516B">
        <w:rPr>
          <w:rFonts w:ascii="Times New Roman" w:hAnsi="Times New Roman" w:cs="Times New Roman"/>
          <w:sz w:val="24"/>
          <w:szCs w:val="24"/>
        </w:rPr>
        <w:t>спытани</w:t>
      </w:r>
      <w:r w:rsidR="00F4405C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провод</w:t>
      </w:r>
      <w:r w:rsidR="00F4405C" w:rsidRPr="00C0516B">
        <w:rPr>
          <w:rFonts w:ascii="Times New Roman" w:hAnsi="Times New Roman" w:cs="Times New Roman"/>
          <w:sz w:val="24"/>
          <w:szCs w:val="24"/>
        </w:rPr>
        <w:t>я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т в соответствии с </w:t>
      </w:r>
      <w:r w:rsidR="00F4405C" w:rsidRPr="00C0516B">
        <w:rPr>
          <w:rFonts w:ascii="Times New Roman" w:hAnsi="Times New Roman" w:cs="Times New Roman"/>
          <w:sz w:val="24"/>
          <w:szCs w:val="24"/>
        </w:rPr>
        <w:t xml:space="preserve">5.6.2 - 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5.6.6, 5.6.14 вдвое </w:t>
      </w:r>
      <w:r w:rsidR="00F4405C" w:rsidRPr="00C0516B">
        <w:rPr>
          <w:rFonts w:ascii="Times New Roman" w:hAnsi="Times New Roman" w:cs="Times New Roman"/>
          <w:sz w:val="24"/>
          <w:szCs w:val="24"/>
        </w:rPr>
        <w:t>меньшим</w:t>
      </w:r>
      <w:r w:rsidR="00450640" w:rsidRPr="00C0516B">
        <w:rPr>
          <w:rFonts w:ascii="Times New Roman" w:hAnsi="Times New Roman" w:cs="Times New Roman"/>
          <w:sz w:val="24"/>
          <w:szCs w:val="24"/>
        </w:rPr>
        <w:t xml:space="preserve"> </w:t>
      </w:r>
      <w:r w:rsidR="00F4405C" w:rsidRPr="00C0516B">
        <w:rPr>
          <w:rFonts w:ascii="Times New Roman" w:hAnsi="Times New Roman" w:cs="Times New Roman"/>
          <w:sz w:val="24"/>
          <w:szCs w:val="24"/>
        </w:rPr>
        <w:t>ч</w:t>
      </w:r>
      <w:r w:rsidR="00450640" w:rsidRPr="00C0516B">
        <w:rPr>
          <w:rFonts w:ascii="Times New Roman" w:hAnsi="Times New Roman" w:cs="Times New Roman"/>
          <w:sz w:val="24"/>
          <w:szCs w:val="24"/>
        </w:rPr>
        <w:t>ислом патронов.</w:t>
      </w:r>
    </w:p>
    <w:p w14:paraId="494E2EC9" w14:textId="06FDF9CD" w:rsidR="00450640" w:rsidRPr="002A0665" w:rsidRDefault="00F4405C" w:rsidP="002A0665">
      <w:pPr>
        <w:pStyle w:val="affff2"/>
        <w:numPr>
          <w:ilvl w:val="2"/>
          <w:numId w:val="42"/>
        </w:numPr>
        <w:ind w:left="1134" w:hanging="568"/>
        <w:rPr>
          <w:rFonts w:ascii="Times New Roman" w:hAnsi="Times New Roman" w:cs="Times New Roman"/>
          <w:sz w:val="24"/>
          <w:szCs w:val="24"/>
        </w:rPr>
      </w:pPr>
      <w:r w:rsidRPr="002A0665">
        <w:rPr>
          <w:rFonts w:ascii="Times New Roman" w:hAnsi="Times New Roman" w:cs="Times New Roman"/>
          <w:sz w:val="24"/>
          <w:szCs w:val="24"/>
        </w:rPr>
        <w:t>Размер</w:t>
      </w:r>
      <w:r w:rsidR="00450640" w:rsidRPr="002A0665">
        <w:rPr>
          <w:rFonts w:ascii="Times New Roman" w:hAnsi="Times New Roman" w:cs="Times New Roman"/>
          <w:sz w:val="24"/>
          <w:szCs w:val="24"/>
        </w:rPr>
        <w:t xml:space="preserve"> партии не должен </w:t>
      </w:r>
      <w:r w:rsidRPr="002A0665">
        <w:rPr>
          <w:rFonts w:ascii="Times New Roman" w:hAnsi="Times New Roman" w:cs="Times New Roman"/>
          <w:sz w:val="24"/>
          <w:szCs w:val="24"/>
        </w:rPr>
        <w:t>превышать</w:t>
      </w:r>
      <w:r w:rsidR="00450640" w:rsidRPr="002A0665">
        <w:rPr>
          <w:rFonts w:ascii="Times New Roman" w:hAnsi="Times New Roman" w:cs="Times New Roman"/>
          <w:sz w:val="24"/>
          <w:szCs w:val="24"/>
        </w:rPr>
        <w:t xml:space="preserve"> 150000 патронов.</w:t>
      </w:r>
    </w:p>
    <w:p w14:paraId="1B44F5C9" w14:textId="77777777" w:rsidR="00C0516B" w:rsidRPr="00D4423E" w:rsidRDefault="00C0516B" w:rsidP="00C0516B">
      <w:pPr>
        <w:pStyle w:val="affff2"/>
        <w:tabs>
          <w:tab w:val="left" w:pos="1166"/>
        </w:tabs>
        <w:adjustRightInd/>
        <w:spacing w:line="234" w:lineRule="exact"/>
        <w:ind w:left="11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765A5A4" w14:textId="64936B53" w:rsidR="00450640" w:rsidRPr="00532D67" w:rsidRDefault="00F4405C" w:rsidP="00532D67">
      <w:pPr>
        <w:pStyle w:val="affff2"/>
        <w:numPr>
          <w:ilvl w:val="1"/>
          <w:numId w:val="42"/>
        </w:numPr>
        <w:ind w:hanging="196"/>
        <w:rPr>
          <w:rFonts w:ascii="Times New Roman" w:hAnsi="Times New Roman" w:cs="Times New Roman"/>
          <w:b/>
          <w:sz w:val="24"/>
          <w:szCs w:val="24"/>
        </w:rPr>
      </w:pPr>
      <w:r w:rsidRPr="00532D67">
        <w:rPr>
          <w:rFonts w:ascii="Times New Roman" w:hAnsi="Times New Roman" w:cs="Times New Roman"/>
          <w:b/>
          <w:sz w:val="24"/>
          <w:szCs w:val="24"/>
        </w:rPr>
        <w:t>Порядок</w:t>
      </w:r>
      <w:r w:rsidR="00450640" w:rsidRPr="00532D67">
        <w:rPr>
          <w:rFonts w:ascii="Times New Roman" w:hAnsi="Times New Roman" w:cs="Times New Roman"/>
          <w:b/>
          <w:sz w:val="24"/>
          <w:szCs w:val="24"/>
        </w:rPr>
        <w:t xml:space="preserve"> проведения сертификационных испытаний типа холостых патронов</w:t>
      </w:r>
    </w:p>
    <w:p w14:paraId="2BE75422" w14:textId="77777777" w:rsidR="00532D67" w:rsidRPr="00532D67" w:rsidRDefault="00532D67" w:rsidP="00532D67">
      <w:pPr>
        <w:pStyle w:val="affff2"/>
        <w:ind w:left="763"/>
        <w:rPr>
          <w:rFonts w:ascii="Times New Roman" w:hAnsi="Times New Roman" w:cs="Times New Roman"/>
          <w:b/>
          <w:sz w:val="24"/>
          <w:szCs w:val="24"/>
        </w:rPr>
      </w:pPr>
    </w:p>
    <w:p w14:paraId="4D12630E" w14:textId="34544FFE" w:rsidR="00C16021" w:rsidRPr="00AC13D1" w:rsidRDefault="002A0665" w:rsidP="002A06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5.8.1 </w:t>
      </w:r>
      <w:r w:rsidR="00F4405C" w:rsidRPr="00AC13D1">
        <w:rPr>
          <w:rFonts w:ascii="Times New Roman" w:hAnsi="Times New Roman" w:cs="Times New Roman"/>
          <w:sz w:val="24"/>
          <w:szCs w:val="24"/>
        </w:rPr>
        <w:t>Сертификационным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испытани</w:t>
      </w:r>
      <w:r w:rsidR="00F4405C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>м подвергают 400 холостых патронов данного типа.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Патроны должны </w:t>
      </w:r>
      <w:r w:rsidR="00F4405C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>ыть снар</w:t>
      </w:r>
      <w:r w:rsidR="00F4405C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жены одним </w:t>
      </w:r>
      <w:r w:rsidR="00F4405C" w:rsidRPr="00AC13D1">
        <w:rPr>
          <w:rFonts w:ascii="Times New Roman" w:hAnsi="Times New Roman" w:cs="Times New Roman"/>
          <w:sz w:val="24"/>
          <w:szCs w:val="24"/>
        </w:rPr>
        <w:t>изготовителем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, </w:t>
      </w:r>
      <w:r w:rsidR="00F4405C" w:rsidRPr="00AC13D1">
        <w:rPr>
          <w:rFonts w:ascii="Times New Roman" w:hAnsi="Times New Roman" w:cs="Times New Roman"/>
          <w:sz w:val="24"/>
          <w:szCs w:val="24"/>
        </w:rPr>
        <w:t>использовавшим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порох одного типа.</w:t>
      </w:r>
    </w:p>
    <w:bookmarkEnd w:id="0"/>
    <w:p w14:paraId="556EFD1B" w14:textId="218D964C" w:rsidR="00450640" w:rsidRPr="00AC13D1" w:rsidRDefault="002A0665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5.8.2 </w:t>
      </w:r>
      <w:r w:rsidR="00450640" w:rsidRPr="00AC13D1">
        <w:rPr>
          <w:rFonts w:ascii="Times New Roman" w:hAnsi="Times New Roman" w:cs="Times New Roman"/>
          <w:sz w:val="24"/>
          <w:szCs w:val="24"/>
        </w:rPr>
        <w:t>Контроль холостых патронов на соответствие тре</w:t>
      </w:r>
      <w:r w:rsidR="00B501FB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>овани</w:t>
      </w:r>
      <w:r w:rsidR="00B501FB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>м 4.1 провод</w:t>
      </w:r>
      <w:r w:rsidR="00B501FB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т </w:t>
      </w:r>
      <w:r w:rsidR="00B501FB" w:rsidRPr="00AC13D1">
        <w:rPr>
          <w:rFonts w:ascii="Times New Roman" w:hAnsi="Times New Roman" w:cs="Times New Roman"/>
          <w:sz w:val="24"/>
          <w:szCs w:val="24"/>
        </w:rPr>
        <w:t>визуально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. </w:t>
      </w:r>
      <w:r w:rsidR="00B501FB" w:rsidRPr="00AC13D1">
        <w:rPr>
          <w:rFonts w:ascii="Times New Roman" w:hAnsi="Times New Roman" w:cs="Times New Roman"/>
          <w:sz w:val="24"/>
          <w:szCs w:val="24"/>
        </w:rPr>
        <w:t>И</w:t>
      </w:r>
      <w:r w:rsidR="00450640" w:rsidRPr="00AC13D1">
        <w:rPr>
          <w:rFonts w:ascii="Times New Roman" w:hAnsi="Times New Roman" w:cs="Times New Roman"/>
          <w:sz w:val="24"/>
          <w:szCs w:val="24"/>
        </w:rPr>
        <w:t>спытани</w:t>
      </w:r>
      <w:r w:rsidR="00B501FB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>м подвергают 400 патронов.</w:t>
      </w:r>
    </w:p>
    <w:p w14:paraId="1DF0D9AA" w14:textId="4FCB9EFA" w:rsidR="00450640" w:rsidRPr="00AC13D1" w:rsidRDefault="002A0665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5.8.3 </w:t>
      </w:r>
      <w:r w:rsidR="00450640" w:rsidRPr="00AC13D1">
        <w:rPr>
          <w:rFonts w:ascii="Times New Roman" w:hAnsi="Times New Roman" w:cs="Times New Roman"/>
          <w:sz w:val="24"/>
          <w:szCs w:val="24"/>
        </w:rPr>
        <w:t>Контроль холостых патронов на соответствие тре</w:t>
      </w:r>
      <w:r w:rsidR="00B501FB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>овани</w:t>
      </w:r>
      <w:r w:rsidR="00B501FB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>м 4.2 провод</w:t>
      </w:r>
      <w:r w:rsidR="00B501FB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т </w:t>
      </w:r>
      <w:r w:rsidR="00B501FB" w:rsidRPr="00AC13D1">
        <w:rPr>
          <w:rFonts w:ascii="Times New Roman" w:hAnsi="Times New Roman" w:cs="Times New Roman"/>
          <w:sz w:val="24"/>
          <w:szCs w:val="24"/>
        </w:rPr>
        <w:t>визуально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. </w:t>
      </w:r>
      <w:r w:rsidR="00B501FB" w:rsidRPr="00AC13D1">
        <w:rPr>
          <w:rFonts w:ascii="Times New Roman" w:hAnsi="Times New Roman" w:cs="Times New Roman"/>
          <w:sz w:val="24"/>
          <w:szCs w:val="24"/>
        </w:rPr>
        <w:t>И</w:t>
      </w:r>
      <w:r w:rsidR="00450640" w:rsidRPr="00AC13D1">
        <w:rPr>
          <w:rFonts w:ascii="Times New Roman" w:hAnsi="Times New Roman" w:cs="Times New Roman"/>
          <w:sz w:val="24"/>
          <w:szCs w:val="24"/>
        </w:rPr>
        <w:t>спытани</w:t>
      </w:r>
      <w:r w:rsidR="00B501FB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>м подвергают 400 патронов.</w:t>
      </w:r>
    </w:p>
    <w:p w14:paraId="3BDB14F7" w14:textId="26763E26" w:rsidR="00450640" w:rsidRPr="00AC13D1" w:rsidRDefault="002A0665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5.8.4 </w:t>
      </w:r>
      <w:r w:rsidR="00450640" w:rsidRPr="00AC13D1">
        <w:rPr>
          <w:rFonts w:ascii="Times New Roman" w:hAnsi="Times New Roman" w:cs="Times New Roman"/>
          <w:sz w:val="24"/>
          <w:szCs w:val="24"/>
        </w:rPr>
        <w:t>Контроль холостых патронов на соответствие тре</w:t>
      </w:r>
      <w:r w:rsidR="00B501FB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>овани</w:t>
      </w:r>
      <w:r w:rsidR="00B501FB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>м 4.3 провод</w:t>
      </w:r>
      <w:r w:rsidR="00B501FB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т </w:t>
      </w:r>
      <w:r w:rsidR="00B501FB" w:rsidRPr="00AC13D1">
        <w:rPr>
          <w:rFonts w:ascii="Times New Roman" w:hAnsi="Times New Roman" w:cs="Times New Roman"/>
          <w:sz w:val="24"/>
          <w:szCs w:val="24"/>
        </w:rPr>
        <w:t>поверочной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линейкой ЛД-1</w:t>
      </w:r>
      <w:r w:rsidR="00532D67">
        <w:rPr>
          <w:rFonts w:ascii="Times New Roman" w:hAnsi="Times New Roman" w:cs="Times New Roman"/>
          <w:sz w:val="24"/>
          <w:szCs w:val="24"/>
        </w:rPr>
        <w:t>-</w:t>
      </w:r>
      <w:r w:rsidR="00450640" w:rsidRPr="00AC13D1">
        <w:rPr>
          <w:rFonts w:ascii="Times New Roman" w:hAnsi="Times New Roman" w:cs="Times New Roman"/>
          <w:sz w:val="24"/>
          <w:szCs w:val="24"/>
        </w:rPr>
        <w:t>80 (ЛД-1</w:t>
      </w:r>
      <w:r w:rsidR="00532D67">
        <w:rPr>
          <w:rFonts w:ascii="Times New Roman" w:hAnsi="Times New Roman" w:cs="Times New Roman"/>
          <w:sz w:val="24"/>
          <w:szCs w:val="24"/>
        </w:rPr>
        <w:t>-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50) по </w:t>
      </w:r>
      <w:r w:rsidR="00B501FB" w:rsidRPr="00AC13D1">
        <w:rPr>
          <w:rFonts w:ascii="Times New Roman" w:hAnsi="Times New Roman" w:cs="Times New Roman"/>
          <w:sz w:val="24"/>
          <w:szCs w:val="24"/>
        </w:rPr>
        <w:t>Г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OCT 8026 или специальным </w:t>
      </w:r>
      <w:r w:rsidR="00B501FB" w:rsidRPr="00AC13D1">
        <w:rPr>
          <w:rFonts w:ascii="Times New Roman" w:hAnsi="Times New Roman" w:cs="Times New Roman"/>
          <w:sz w:val="24"/>
          <w:szCs w:val="24"/>
        </w:rPr>
        <w:t>измерительным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инструментом, </w:t>
      </w:r>
      <w:r w:rsidR="00B501FB" w:rsidRPr="00AC13D1">
        <w:rPr>
          <w:rFonts w:ascii="Times New Roman" w:hAnsi="Times New Roman" w:cs="Times New Roman"/>
          <w:sz w:val="24"/>
          <w:szCs w:val="24"/>
        </w:rPr>
        <w:t>указанным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в нормативном документе на патроны.</w:t>
      </w:r>
    </w:p>
    <w:p w14:paraId="5EC02923" w14:textId="77777777" w:rsidR="00450640" w:rsidRPr="00AC13D1" w:rsidRDefault="00450640" w:rsidP="00AC13D1">
      <w:pPr>
        <w:rPr>
          <w:rFonts w:ascii="Times New Roman" w:hAnsi="Times New Roman" w:cs="Times New Roman"/>
          <w:sz w:val="24"/>
          <w:szCs w:val="24"/>
        </w:rPr>
      </w:pPr>
      <w:r w:rsidRPr="00AC13D1">
        <w:rPr>
          <w:rFonts w:ascii="Times New Roman" w:hAnsi="Times New Roman" w:cs="Times New Roman"/>
          <w:sz w:val="24"/>
          <w:szCs w:val="24"/>
        </w:rPr>
        <w:t>Контроль холостых патронов на соответствие тре</w:t>
      </w:r>
      <w:r w:rsidR="00B501FB" w:rsidRPr="00AC13D1">
        <w:rPr>
          <w:rFonts w:ascii="Times New Roman" w:hAnsi="Times New Roman" w:cs="Times New Roman"/>
          <w:sz w:val="24"/>
          <w:szCs w:val="24"/>
        </w:rPr>
        <w:t>б</w:t>
      </w:r>
      <w:r w:rsidRPr="00AC13D1">
        <w:rPr>
          <w:rFonts w:ascii="Times New Roman" w:hAnsi="Times New Roman" w:cs="Times New Roman"/>
          <w:sz w:val="24"/>
          <w:szCs w:val="24"/>
        </w:rPr>
        <w:t>овани</w:t>
      </w:r>
      <w:r w:rsidR="00B501FB" w:rsidRPr="00AC13D1">
        <w:rPr>
          <w:rFonts w:ascii="Times New Roman" w:hAnsi="Times New Roman" w:cs="Times New Roman"/>
          <w:sz w:val="24"/>
          <w:szCs w:val="24"/>
        </w:rPr>
        <w:t>я</w:t>
      </w:r>
      <w:r w:rsidRPr="00AC13D1">
        <w:rPr>
          <w:rFonts w:ascii="Times New Roman" w:hAnsi="Times New Roman" w:cs="Times New Roman"/>
          <w:sz w:val="24"/>
          <w:szCs w:val="24"/>
        </w:rPr>
        <w:t>м 4.4 провод</w:t>
      </w:r>
      <w:r w:rsidR="00B501FB" w:rsidRPr="00AC13D1">
        <w:rPr>
          <w:rFonts w:ascii="Times New Roman" w:hAnsi="Times New Roman" w:cs="Times New Roman"/>
          <w:sz w:val="24"/>
          <w:szCs w:val="24"/>
        </w:rPr>
        <w:t>я</w:t>
      </w:r>
      <w:r w:rsidRPr="00AC13D1">
        <w:rPr>
          <w:rFonts w:ascii="Times New Roman" w:hAnsi="Times New Roman" w:cs="Times New Roman"/>
          <w:sz w:val="24"/>
          <w:szCs w:val="24"/>
        </w:rPr>
        <w:t xml:space="preserve">т проверкой входимости их в кали6р, соответствующий минимальным </w:t>
      </w:r>
      <w:r w:rsidR="00B501FB" w:rsidRPr="00AC13D1">
        <w:rPr>
          <w:rFonts w:ascii="Times New Roman" w:hAnsi="Times New Roman" w:cs="Times New Roman"/>
          <w:sz w:val="24"/>
          <w:szCs w:val="24"/>
        </w:rPr>
        <w:t>размерам</w:t>
      </w:r>
      <w:r w:rsidRPr="00AC13D1">
        <w:rPr>
          <w:rFonts w:ascii="Times New Roman" w:hAnsi="Times New Roman" w:cs="Times New Roman"/>
          <w:sz w:val="24"/>
          <w:szCs w:val="24"/>
        </w:rPr>
        <w:t xml:space="preserve"> патронника, </w:t>
      </w:r>
      <w:r w:rsidR="00B501FB" w:rsidRPr="00AC13D1">
        <w:rPr>
          <w:rFonts w:ascii="Times New Roman" w:hAnsi="Times New Roman" w:cs="Times New Roman"/>
          <w:sz w:val="24"/>
          <w:szCs w:val="24"/>
        </w:rPr>
        <w:t>указанным</w:t>
      </w:r>
      <w:r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Pr="00AC13D1">
        <w:rPr>
          <w:rFonts w:ascii="Times New Roman" w:hAnsi="Times New Roman" w:cs="Times New Roman"/>
          <w:sz w:val="24"/>
          <w:szCs w:val="24"/>
        </w:rPr>
        <w:lastRenderedPageBreak/>
        <w:t>в та</w:t>
      </w:r>
      <w:r w:rsidR="00B501FB" w:rsidRPr="00AC13D1">
        <w:rPr>
          <w:rFonts w:ascii="Times New Roman" w:hAnsi="Times New Roman" w:cs="Times New Roman"/>
          <w:sz w:val="24"/>
          <w:szCs w:val="24"/>
        </w:rPr>
        <w:t>б</w:t>
      </w:r>
      <w:r w:rsidRPr="00AC13D1">
        <w:rPr>
          <w:rFonts w:ascii="Times New Roman" w:hAnsi="Times New Roman" w:cs="Times New Roman"/>
          <w:sz w:val="24"/>
          <w:szCs w:val="24"/>
        </w:rPr>
        <w:t>лицах ПМК.</w:t>
      </w:r>
    </w:p>
    <w:p w14:paraId="0CF702A7" w14:textId="77777777" w:rsidR="00450640" w:rsidRPr="00AC13D1" w:rsidRDefault="00450640" w:rsidP="00AC13D1">
      <w:pPr>
        <w:rPr>
          <w:rFonts w:ascii="Times New Roman" w:hAnsi="Times New Roman" w:cs="Times New Roman"/>
          <w:sz w:val="24"/>
          <w:szCs w:val="24"/>
        </w:rPr>
      </w:pPr>
      <w:r w:rsidRPr="00AC13D1">
        <w:rPr>
          <w:rFonts w:ascii="Times New Roman" w:hAnsi="Times New Roman" w:cs="Times New Roman"/>
          <w:sz w:val="24"/>
          <w:szCs w:val="24"/>
        </w:rPr>
        <w:t>Контроль холостых патронов, отсутствующих в та</w:t>
      </w:r>
      <w:r w:rsidR="00B501FB" w:rsidRPr="00AC13D1">
        <w:rPr>
          <w:rFonts w:ascii="Times New Roman" w:hAnsi="Times New Roman" w:cs="Times New Roman"/>
          <w:sz w:val="24"/>
          <w:szCs w:val="24"/>
        </w:rPr>
        <w:t>б</w:t>
      </w:r>
      <w:r w:rsidRPr="00AC13D1">
        <w:rPr>
          <w:rFonts w:ascii="Times New Roman" w:hAnsi="Times New Roman" w:cs="Times New Roman"/>
          <w:sz w:val="24"/>
          <w:szCs w:val="24"/>
        </w:rPr>
        <w:t>лицах ПМК, провод</w:t>
      </w:r>
      <w:r w:rsidR="00B501FB" w:rsidRPr="00AC13D1">
        <w:rPr>
          <w:rFonts w:ascii="Times New Roman" w:hAnsi="Times New Roman" w:cs="Times New Roman"/>
          <w:sz w:val="24"/>
          <w:szCs w:val="24"/>
        </w:rPr>
        <w:t>ят проверкой входимос</w:t>
      </w:r>
      <w:r w:rsidRPr="00AC13D1">
        <w:rPr>
          <w:rFonts w:ascii="Times New Roman" w:hAnsi="Times New Roman" w:cs="Times New Roman"/>
          <w:sz w:val="24"/>
          <w:szCs w:val="24"/>
        </w:rPr>
        <w:t>ти их в кали</w:t>
      </w:r>
      <w:r w:rsidR="00B501FB" w:rsidRPr="00AC13D1">
        <w:rPr>
          <w:rFonts w:ascii="Times New Roman" w:hAnsi="Times New Roman" w:cs="Times New Roman"/>
          <w:sz w:val="24"/>
          <w:szCs w:val="24"/>
        </w:rPr>
        <w:t>б</w:t>
      </w:r>
      <w:r w:rsidRPr="00AC13D1">
        <w:rPr>
          <w:rFonts w:ascii="Times New Roman" w:hAnsi="Times New Roman" w:cs="Times New Roman"/>
          <w:sz w:val="24"/>
          <w:szCs w:val="24"/>
        </w:rPr>
        <w:t xml:space="preserve">р, </w:t>
      </w:r>
      <w:r w:rsidR="00B501FB" w:rsidRPr="00AC13D1">
        <w:rPr>
          <w:rFonts w:ascii="Times New Roman" w:hAnsi="Times New Roman" w:cs="Times New Roman"/>
          <w:sz w:val="24"/>
          <w:szCs w:val="24"/>
        </w:rPr>
        <w:t>указанный</w:t>
      </w:r>
      <w:r w:rsidRPr="00AC13D1">
        <w:rPr>
          <w:rFonts w:ascii="Times New Roman" w:hAnsi="Times New Roman" w:cs="Times New Roman"/>
          <w:sz w:val="24"/>
          <w:szCs w:val="24"/>
        </w:rPr>
        <w:t xml:space="preserve"> в нормативном документе на патроны и соответствующий минимальным </w:t>
      </w:r>
      <w:r w:rsidR="00D14C5A" w:rsidRPr="00AC13D1">
        <w:rPr>
          <w:rFonts w:ascii="Times New Roman" w:hAnsi="Times New Roman" w:cs="Times New Roman"/>
          <w:sz w:val="24"/>
          <w:szCs w:val="24"/>
        </w:rPr>
        <w:t>размерам</w:t>
      </w:r>
      <w:r w:rsidRPr="00AC13D1">
        <w:rPr>
          <w:rFonts w:ascii="Times New Roman" w:hAnsi="Times New Roman" w:cs="Times New Roman"/>
          <w:sz w:val="24"/>
          <w:szCs w:val="24"/>
        </w:rPr>
        <w:t xml:space="preserve"> патронника оружи</w:t>
      </w:r>
      <w:r w:rsidR="00D14C5A" w:rsidRPr="00AC13D1">
        <w:rPr>
          <w:rFonts w:ascii="Times New Roman" w:hAnsi="Times New Roman" w:cs="Times New Roman"/>
          <w:sz w:val="24"/>
          <w:szCs w:val="24"/>
        </w:rPr>
        <w:t>я</w:t>
      </w:r>
      <w:r w:rsidRPr="00AC13D1">
        <w:rPr>
          <w:rFonts w:ascii="Times New Roman" w:hAnsi="Times New Roman" w:cs="Times New Roman"/>
          <w:sz w:val="24"/>
          <w:szCs w:val="24"/>
        </w:rPr>
        <w:t xml:space="preserve"> под </w:t>
      </w:r>
      <w:r w:rsidR="00D14C5A" w:rsidRPr="00AC13D1">
        <w:rPr>
          <w:rFonts w:ascii="Times New Roman" w:hAnsi="Times New Roman" w:cs="Times New Roman"/>
          <w:sz w:val="24"/>
          <w:szCs w:val="24"/>
        </w:rPr>
        <w:t>э</w:t>
      </w:r>
      <w:r w:rsidRPr="00AC13D1">
        <w:rPr>
          <w:rFonts w:ascii="Times New Roman" w:hAnsi="Times New Roman" w:cs="Times New Roman"/>
          <w:sz w:val="24"/>
          <w:szCs w:val="24"/>
        </w:rPr>
        <w:t>ти патроны.</w:t>
      </w:r>
    </w:p>
    <w:p w14:paraId="5CB4B20B" w14:textId="0E1BAFCC" w:rsidR="00AC13D1" w:rsidRPr="00AC13D1" w:rsidRDefault="00450640" w:rsidP="00AC13D1">
      <w:pPr>
        <w:rPr>
          <w:rFonts w:ascii="Times New Roman" w:hAnsi="Times New Roman" w:cs="Times New Roman"/>
          <w:sz w:val="24"/>
          <w:szCs w:val="24"/>
        </w:rPr>
      </w:pPr>
      <w:r w:rsidRPr="00AC13D1">
        <w:rPr>
          <w:rFonts w:ascii="Times New Roman" w:hAnsi="Times New Roman" w:cs="Times New Roman"/>
          <w:sz w:val="24"/>
          <w:szCs w:val="24"/>
        </w:rPr>
        <w:t>Контроль холостых патронов на соответствие тре</w:t>
      </w:r>
      <w:r w:rsidR="00D14C5A" w:rsidRPr="00AC13D1">
        <w:rPr>
          <w:rFonts w:ascii="Times New Roman" w:hAnsi="Times New Roman" w:cs="Times New Roman"/>
          <w:sz w:val="24"/>
          <w:szCs w:val="24"/>
        </w:rPr>
        <w:t>б</w:t>
      </w:r>
      <w:r w:rsidRPr="00AC13D1">
        <w:rPr>
          <w:rFonts w:ascii="Times New Roman" w:hAnsi="Times New Roman" w:cs="Times New Roman"/>
          <w:sz w:val="24"/>
          <w:szCs w:val="24"/>
        </w:rPr>
        <w:t>овани</w:t>
      </w:r>
      <w:r w:rsidR="00D14C5A" w:rsidRPr="00AC13D1">
        <w:rPr>
          <w:rFonts w:ascii="Times New Roman" w:hAnsi="Times New Roman" w:cs="Times New Roman"/>
          <w:sz w:val="24"/>
          <w:szCs w:val="24"/>
        </w:rPr>
        <w:t>я</w:t>
      </w:r>
      <w:r w:rsidR="002A0665">
        <w:rPr>
          <w:rFonts w:ascii="Times New Roman" w:hAnsi="Times New Roman" w:cs="Times New Roman"/>
          <w:sz w:val="24"/>
          <w:szCs w:val="24"/>
        </w:rPr>
        <w:t>м 4.4</w:t>
      </w:r>
      <w:r w:rsidRPr="00AC13D1">
        <w:rPr>
          <w:rFonts w:ascii="Times New Roman" w:hAnsi="Times New Roman" w:cs="Times New Roman"/>
          <w:sz w:val="24"/>
          <w:szCs w:val="24"/>
        </w:rPr>
        <w:t xml:space="preserve"> провод</w:t>
      </w:r>
      <w:r w:rsidR="00D14C5A" w:rsidRPr="00AC13D1">
        <w:rPr>
          <w:rFonts w:ascii="Times New Roman" w:hAnsi="Times New Roman" w:cs="Times New Roman"/>
          <w:sz w:val="24"/>
          <w:szCs w:val="24"/>
        </w:rPr>
        <w:t>ят специальным измерительным</w:t>
      </w:r>
      <w:r w:rsidRPr="00AC13D1">
        <w:rPr>
          <w:rFonts w:ascii="Times New Roman" w:hAnsi="Times New Roman" w:cs="Times New Roman"/>
          <w:sz w:val="24"/>
          <w:szCs w:val="24"/>
        </w:rPr>
        <w:t xml:space="preserve"> инструментом, </w:t>
      </w:r>
      <w:r w:rsidR="00D14C5A" w:rsidRPr="00AC13D1">
        <w:rPr>
          <w:rFonts w:ascii="Times New Roman" w:hAnsi="Times New Roman" w:cs="Times New Roman"/>
          <w:sz w:val="24"/>
          <w:szCs w:val="24"/>
        </w:rPr>
        <w:t>указанным</w:t>
      </w:r>
      <w:r w:rsidRPr="00AC13D1">
        <w:rPr>
          <w:rFonts w:ascii="Times New Roman" w:hAnsi="Times New Roman" w:cs="Times New Roman"/>
          <w:sz w:val="24"/>
          <w:szCs w:val="24"/>
        </w:rPr>
        <w:t xml:space="preserve"> в нормативном документе на патроны, или универсальным </w:t>
      </w:r>
      <w:r w:rsidR="00D14C5A" w:rsidRPr="00AC13D1">
        <w:rPr>
          <w:rFonts w:ascii="Times New Roman" w:hAnsi="Times New Roman" w:cs="Times New Roman"/>
          <w:sz w:val="24"/>
          <w:szCs w:val="24"/>
        </w:rPr>
        <w:t>измерительным</w:t>
      </w:r>
      <w:r w:rsidRPr="00AC13D1">
        <w:rPr>
          <w:rFonts w:ascii="Times New Roman" w:hAnsi="Times New Roman" w:cs="Times New Roman"/>
          <w:sz w:val="24"/>
          <w:szCs w:val="24"/>
        </w:rPr>
        <w:t xml:space="preserve"> инструментом по </w:t>
      </w:r>
      <w:r w:rsidR="00D14C5A" w:rsidRPr="00AC13D1">
        <w:rPr>
          <w:rFonts w:ascii="Times New Roman" w:hAnsi="Times New Roman" w:cs="Times New Roman"/>
          <w:sz w:val="24"/>
          <w:szCs w:val="24"/>
        </w:rPr>
        <w:t>Г</w:t>
      </w:r>
      <w:r w:rsidRPr="00AC13D1">
        <w:rPr>
          <w:rFonts w:ascii="Times New Roman" w:hAnsi="Times New Roman" w:cs="Times New Roman"/>
          <w:sz w:val="24"/>
          <w:szCs w:val="24"/>
        </w:rPr>
        <w:t xml:space="preserve">OCT 166 и </w:t>
      </w:r>
      <w:r w:rsidR="00D14C5A" w:rsidRPr="00AC13D1">
        <w:rPr>
          <w:rFonts w:ascii="Times New Roman" w:hAnsi="Times New Roman" w:cs="Times New Roman"/>
          <w:sz w:val="24"/>
          <w:szCs w:val="24"/>
        </w:rPr>
        <w:t>Г</w:t>
      </w:r>
      <w:r w:rsidRPr="00AC13D1">
        <w:rPr>
          <w:rFonts w:ascii="Times New Roman" w:hAnsi="Times New Roman" w:cs="Times New Roman"/>
          <w:sz w:val="24"/>
          <w:szCs w:val="24"/>
        </w:rPr>
        <w:t>OCT 6507. Контролю подвергают 400 патронов.</w:t>
      </w:r>
    </w:p>
    <w:p w14:paraId="1A9997EF" w14:textId="71D5FBF9" w:rsidR="00450640" w:rsidRPr="00AC13D1" w:rsidRDefault="002A0665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5.8.5</w:t>
      </w:r>
      <w:r w:rsidR="007E7E06"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D14C5A" w:rsidRPr="00AC13D1">
        <w:rPr>
          <w:rFonts w:ascii="Times New Roman" w:hAnsi="Times New Roman" w:cs="Times New Roman"/>
          <w:sz w:val="24"/>
          <w:szCs w:val="24"/>
        </w:rPr>
        <w:t>И</w:t>
      </w:r>
      <w:r w:rsidR="00450640" w:rsidRPr="00AC13D1">
        <w:rPr>
          <w:rFonts w:ascii="Times New Roman" w:hAnsi="Times New Roman" w:cs="Times New Roman"/>
          <w:sz w:val="24"/>
          <w:szCs w:val="24"/>
        </w:rPr>
        <w:t>спытани</w:t>
      </w:r>
      <w:r w:rsidR="00D14C5A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>м стрель</w:t>
      </w:r>
      <w:r w:rsidR="00D14C5A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ой подвергают холостые патроны, </w:t>
      </w:r>
      <w:r w:rsidR="00D14C5A" w:rsidRPr="00AC13D1">
        <w:rPr>
          <w:rFonts w:ascii="Times New Roman" w:hAnsi="Times New Roman" w:cs="Times New Roman"/>
          <w:sz w:val="24"/>
          <w:szCs w:val="24"/>
        </w:rPr>
        <w:t>прошедшие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испытани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по 5.8.2</w:t>
      </w:r>
      <w:r w:rsid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532D67">
        <w:rPr>
          <w:rFonts w:ascii="Times New Roman" w:hAnsi="Times New Roman" w:cs="Times New Roman"/>
          <w:sz w:val="24"/>
          <w:szCs w:val="24"/>
        </w:rPr>
        <w:t>-</w:t>
      </w:r>
      <w:r w:rsid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450640" w:rsidRPr="00AC13D1">
        <w:rPr>
          <w:rFonts w:ascii="Times New Roman" w:hAnsi="Times New Roman" w:cs="Times New Roman"/>
          <w:sz w:val="24"/>
          <w:szCs w:val="24"/>
        </w:rPr>
        <w:t>5.8.4.</w:t>
      </w:r>
    </w:p>
    <w:p w14:paraId="11666D3D" w14:textId="40D546A6" w:rsidR="00450640" w:rsidRPr="00AC13D1" w:rsidRDefault="002A0665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5.8.6 </w:t>
      </w:r>
      <w:r w:rsidR="00450640" w:rsidRPr="00AC13D1">
        <w:rPr>
          <w:rFonts w:ascii="Times New Roman" w:hAnsi="Times New Roman" w:cs="Times New Roman"/>
          <w:sz w:val="24"/>
          <w:szCs w:val="24"/>
        </w:rPr>
        <w:t>Дл</w:t>
      </w:r>
      <w:r w:rsidR="00D14C5A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D14C5A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соответстви</w:t>
      </w:r>
      <w:r w:rsidR="00D14C5A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холостых патронов тре</w:t>
      </w:r>
      <w:r w:rsidR="00D14C5A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>овани</w:t>
      </w:r>
      <w:r w:rsidR="00D14C5A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>м 4.5 прои</w:t>
      </w:r>
      <w:r w:rsidR="00D14C5A" w:rsidRPr="00AC13D1">
        <w:rPr>
          <w:rFonts w:ascii="Times New Roman" w:hAnsi="Times New Roman" w:cs="Times New Roman"/>
          <w:sz w:val="24"/>
          <w:szCs w:val="24"/>
        </w:rPr>
        <w:t>з</w:t>
      </w:r>
      <w:r w:rsidR="00450640" w:rsidRPr="00AC13D1">
        <w:rPr>
          <w:rFonts w:ascii="Times New Roman" w:hAnsi="Times New Roman" w:cs="Times New Roman"/>
          <w:sz w:val="24"/>
          <w:szCs w:val="24"/>
        </w:rPr>
        <w:t>вод</w:t>
      </w:r>
      <w:r w:rsidR="00D14C5A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br/>
      </w:r>
      <w:r w:rsidR="00450640" w:rsidRPr="00AC13D1">
        <w:rPr>
          <w:rFonts w:ascii="Times New Roman" w:hAnsi="Times New Roman" w:cs="Times New Roman"/>
          <w:sz w:val="24"/>
          <w:szCs w:val="24"/>
        </w:rPr>
        <w:t>64 выстрела</w:t>
      </w:r>
      <w:r w:rsidR="00D14C5A" w:rsidRPr="00AC13D1">
        <w:rPr>
          <w:rFonts w:ascii="Times New Roman" w:hAnsi="Times New Roman" w:cs="Times New Roman"/>
          <w:sz w:val="24"/>
          <w:szCs w:val="24"/>
        </w:rPr>
        <w:t xml:space="preserve"> из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D14C5A" w:rsidRPr="00AC13D1">
        <w:rPr>
          <w:rFonts w:ascii="Times New Roman" w:hAnsi="Times New Roman" w:cs="Times New Roman"/>
          <w:sz w:val="24"/>
          <w:szCs w:val="24"/>
        </w:rPr>
        <w:t>э</w:t>
      </w:r>
      <w:r w:rsidR="00450640" w:rsidRPr="00AC13D1">
        <w:rPr>
          <w:rFonts w:ascii="Times New Roman" w:hAnsi="Times New Roman" w:cs="Times New Roman"/>
          <w:sz w:val="24"/>
          <w:szCs w:val="24"/>
        </w:rPr>
        <w:t>талонного оружи</w:t>
      </w:r>
      <w:r w:rsidR="00D14C5A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>.</w:t>
      </w:r>
    </w:p>
    <w:p w14:paraId="21798698" w14:textId="521F7046" w:rsidR="00450640" w:rsidRPr="00AC13D1" w:rsidRDefault="002A0665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5.8.7 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Tип холостых патронов должен иметь </w:t>
      </w:r>
      <w:r w:rsidR="00D14C5A" w:rsidRPr="00AC13D1">
        <w:rPr>
          <w:rFonts w:ascii="Times New Roman" w:hAnsi="Times New Roman" w:cs="Times New Roman"/>
          <w:sz w:val="24"/>
          <w:szCs w:val="24"/>
        </w:rPr>
        <w:t>з</w:t>
      </w:r>
      <w:r w:rsidR="00450640" w:rsidRPr="00AC13D1">
        <w:rPr>
          <w:rFonts w:ascii="Times New Roman" w:hAnsi="Times New Roman" w:cs="Times New Roman"/>
          <w:sz w:val="24"/>
          <w:szCs w:val="24"/>
        </w:rPr>
        <w:t>аклю</w:t>
      </w:r>
      <w:r w:rsidR="00D14C5A" w:rsidRPr="00AC13D1">
        <w:rPr>
          <w:rFonts w:ascii="Times New Roman" w:hAnsi="Times New Roman" w:cs="Times New Roman"/>
          <w:sz w:val="24"/>
          <w:szCs w:val="24"/>
        </w:rPr>
        <w:t>ч</w:t>
      </w:r>
      <w:r w:rsidR="00450640" w:rsidRPr="00AC13D1">
        <w:rPr>
          <w:rFonts w:ascii="Times New Roman" w:hAnsi="Times New Roman" w:cs="Times New Roman"/>
          <w:sz w:val="24"/>
          <w:szCs w:val="24"/>
        </w:rPr>
        <w:t>ение по ре</w:t>
      </w:r>
      <w:r w:rsidR="00D14C5A" w:rsidRPr="00AC13D1">
        <w:rPr>
          <w:rFonts w:ascii="Times New Roman" w:hAnsi="Times New Roman" w:cs="Times New Roman"/>
          <w:sz w:val="24"/>
          <w:szCs w:val="24"/>
        </w:rPr>
        <w:t>з</w:t>
      </w:r>
      <w:r w:rsidR="00450640" w:rsidRPr="00AC13D1">
        <w:rPr>
          <w:rFonts w:ascii="Times New Roman" w:hAnsi="Times New Roman" w:cs="Times New Roman"/>
          <w:sz w:val="24"/>
          <w:szCs w:val="24"/>
        </w:rPr>
        <w:t>ультатам медико-</w:t>
      </w:r>
      <w:r w:rsidR="00D14C5A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>иологи</w:t>
      </w:r>
      <w:r w:rsidR="00D14C5A" w:rsidRPr="00AC13D1">
        <w:rPr>
          <w:rFonts w:ascii="Times New Roman" w:hAnsi="Times New Roman" w:cs="Times New Roman"/>
          <w:sz w:val="24"/>
          <w:szCs w:val="24"/>
        </w:rPr>
        <w:t>ч</w:t>
      </w:r>
      <w:r w:rsidR="00450640" w:rsidRPr="00AC13D1">
        <w:rPr>
          <w:rFonts w:ascii="Times New Roman" w:hAnsi="Times New Roman" w:cs="Times New Roman"/>
          <w:sz w:val="24"/>
          <w:szCs w:val="24"/>
        </w:rPr>
        <w:t>еских испытаний, определ</w:t>
      </w:r>
      <w:r w:rsidR="00D14C5A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>ющее соответствие патронов тре</w:t>
      </w:r>
      <w:r w:rsidR="00D14C5A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>овани</w:t>
      </w:r>
      <w:r w:rsidR="00D14C5A" w:rsidRPr="00AC13D1">
        <w:rPr>
          <w:rFonts w:ascii="Times New Roman" w:hAnsi="Times New Roman" w:cs="Times New Roman"/>
          <w:sz w:val="24"/>
          <w:szCs w:val="24"/>
        </w:rPr>
        <w:t>я</w:t>
      </w:r>
      <w:r w:rsidR="006B5347" w:rsidRPr="00AC13D1">
        <w:rPr>
          <w:rFonts w:ascii="Times New Roman" w:hAnsi="Times New Roman" w:cs="Times New Roman"/>
          <w:sz w:val="24"/>
          <w:szCs w:val="24"/>
        </w:rPr>
        <w:t>м 4.7.1, [1].</w:t>
      </w:r>
    </w:p>
    <w:p w14:paraId="4E2D28FE" w14:textId="7AFC8F1D" w:rsidR="00450640" w:rsidRPr="00AC13D1" w:rsidRDefault="002A0665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5.8.8</w:t>
      </w:r>
      <w:r w:rsidR="006B5347"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D14C5A" w:rsidRPr="00AC13D1">
        <w:rPr>
          <w:rFonts w:ascii="Times New Roman" w:hAnsi="Times New Roman" w:cs="Times New Roman"/>
          <w:sz w:val="24"/>
          <w:szCs w:val="24"/>
        </w:rPr>
        <w:t>Для контроля</w:t>
      </w:r>
      <w:r w:rsidR="00D14C5A" w:rsidRPr="00AC13D1">
        <w:rPr>
          <w:rFonts w:ascii="Times New Roman" w:hAnsi="Times New Roman" w:cs="Times New Roman"/>
          <w:sz w:val="24"/>
          <w:szCs w:val="24"/>
        </w:rPr>
        <w:tab/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холостых патронов центрального </w:t>
      </w:r>
      <w:r w:rsidR="003474F5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>о</w:t>
      </w:r>
      <w:r w:rsidR="003474F5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на соответствие тре</w:t>
      </w:r>
      <w:r w:rsidR="003474F5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>овани</w:t>
      </w:r>
      <w:r w:rsidR="003474F5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>м 4.5, 4.7.2 про</w:t>
      </w:r>
      <w:r w:rsidR="003474F5" w:rsidRPr="00AC13D1">
        <w:rPr>
          <w:rFonts w:ascii="Times New Roman" w:hAnsi="Times New Roman" w:cs="Times New Roman"/>
          <w:sz w:val="24"/>
          <w:szCs w:val="24"/>
        </w:rPr>
        <w:t>изводя</w:t>
      </w:r>
      <w:r w:rsidR="00450640" w:rsidRPr="00AC13D1">
        <w:rPr>
          <w:rFonts w:ascii="Times New Roman" w:hAnsi="Times New Roman" w:cs="Times New Roman"/>
          <w:sz w:val="24"/>
          <w:szCs w:val="24"/>
        </w:rPr>
        <w:t>т стрель</w:t>
      </w:r>
      <w:r w:rsidR="003474F5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у </w:t>
      </w:r>
      <w:r w:rsidR="003474F5" w:rsidRPr="00AC13D1">
        <w:rPr>
          <w:rFonts w:ascii="Times New Roman" w:hAnsi="Times New Roman" w:cs="Times New Roman"/>
          <w:sz w:val="24"/>
          <w:szCs w:val="24"/>
        </w:rPr>
        <w:t>из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3474F5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>аллисти</w:t>
      </w:r>
      <w:r w:rsidR="003474F5" w:rsidRPr="00AC13D1">
        <w:rPr>
          <w:rFonts w:ascii="Times New Roman" w:hAnsi="Times New Roman" w:cs="Times New Roman"/>
          <w:sz w:val="24"/>
          <w:szCs w:val="24"/>
        </w:rPr>
        <w:t>ч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еского ствола с </w:t>
      </w:r>
      <w:r w:rsidR="00A81AA2" w:rsidRPr="00AC13D1">
        <w:rPr>
          <w:rFonts w:ascii="Times New Roman" w:hAnsi="Times New Roman" w:cs="Times New Roman"/>
          <w:sz w:val="24"/>
          <w:szCs w:val="24"/>
        </w:rPr>
        <w:t>размерами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, </w:t>
      </w:r>
      <w:r w:rsidR="00A81AA2" w:rsidRPr="00AC13D1">
        <w:rPr>
          <w:rFonts w:ascii="Times New Roman" w:hAnsi="Times New Roman" w:cs="Times New Roman"/>
          <w:sz w:val="24"/>
          <w:szCs w:val="24"/>
        </w:rPr>
        <w:t>указанными в таб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лицах ПМК. </w:t>
      </w:r>
      <w:r w:rsidR="00A81AA2" w:rsidRPr="00AC13D1">
        <w:rPr>
          <w:rFonts w:ascii="Times New Roman" w:hAnsi="Times New Roman" w:cs="Times New Roman"/>
          <w:sz w:val="24"/>
          <w:szCs w:val="24"/>
        </w:rPr>
        <w:t>Размеры баллистич</w:t>
      </w:r>
      <w:r w:rsidR="00450640" w:rsidRPr="00AC13D1">
        <w:rPr>
          <w:rFonts w:ascii="Times New Roman" w:hAnsi="Times New Roman" w:cs="Times New Roman"/>
          <w:sz w:val="24"/>
          <w:szCs w:val="24"/>
        </w:rPr>
        <w:t>еского ствол</w:t>
      </w:r>
      <w:r w:rsidR="00A81AA2" w:rsidRPr="00AC13D1">
        <w:rPr>
          <w:rFonts w:ascii="Times New Roman" w:hAnsi="Times New Roman" w:cs="Times New Roman"/>
          <w:sz w:val="24"/>
          <w:szCs w:val="24"/>
        </w:rPr>
        <w:t>а для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патронов, отсутс</w:t>
      </w:r>
      <w:r w:rsidR="00A81AA2" w:rsidRPr="00AC13D1">
        <w:rPr>
          <w:rFonts w:ascii="Times New Roman" w:hAnsi="Times New Roman" w:cs="Times New Roman"/>
          <w:sz w:val="24"/>
          <w:szCs w:val="24"/>
        </w:rPr>
        <w:t>твующих в та</w:t>
      </w:r>
      <w:r>
        <w:rPr>
          <w:rFonts w:ascii="Times New Roman" w:hAnsi="Times New Roman" w:cs="Times New Roman"/>
          <w:sz w:val="24"/>
          <w:szCs w:val="24"/>
        </w:rPr>
        <w:t>б</w:t>
      </w:r>
      <w:r w:rsidR="00A81AA2" w:rsidRPr="00AC13D1">
        <w:rPr>
          <w:rFonts w:ascii="Times New Roman" w:hAnsi="Times New Roman" w:cs="Times New Roman"/>
          <w:sz w:val="24"/>
          <w:szCs w:val="24"/>
        </w:rPr>
        <w:t>лицах ПМК, определя</w:t>
      </w:r>
      <w:r w:rsidR="00450640" w:rsidRPr="00AC13D1">
        <w:rPr>
          <w:rFonts w:ascii="Times New Roman" w:hAnsi="Times New Roman" w:cs="Times New Roman"/>
          <w:sz w:val="24"/>
          <w:szCs w:val="24"/>
        </w:rPr>
        <w:t>ют нормативными документами на патроны или стволы.</w:t>
      </w:r>
    </w:p>
    <w:p w14:paraId="358A85D2" w14:textId="77777777" w:rsidR="00450640" w:rsidRPr="00AC13D1" w:rsidRDefault="00A81AA2" w:rsidP="00AC13D1">
      <w:pPr>
        <w:rPr>
          <w:rFonts w:ascii="Times New Roman" w:hAnsi="Times New Roman" w:cs="Times New Roman"/>
          <w:sz w:val="24"/>
          <w:szCs w:val="24"/>
        </w:rPr>
      </w:pPr>
      <w:r w:rsidRPr="00AC13D1">
        <w:rPr>
          <w:rFonts w:ascii="Times New Roman" w:hAnsi="Times New Roman" w:cs="Times New Roman"/>
          <w:sz w:val="24"/>
          <w:szCs w:val="24"/>
        </w:rPr>
        <w:t>Длина патронника б</w:t>
      </w:r>
      <w:r w:rsidR="00450640" w:rsidRPr="00AC13D1">
        <w:rPr>
          <w:rFonts w:ascii="Times New Roman" w:hAnsi="Times New Roman" w:cs="Times New Roman"/>
          <w:sz w:val="24"/>
          <w:szCs w:val="24"/>
        </w:rPr>
        <w:t>аллисти</w:t>
      </w:r>
      <w:r w:rsidRPr="00AC13D1">
        <w:rPr>
          <w:rFonts w:ascii="Times New Roman" w:hAnsi="Times New Roman" w:cs="Times New Roman"/>
          <w:sz w:val="24"/>
          <w:szCs w:val="24"/>
        </w:rPr>
        <w:t>ч</w:t>
      </w:r>
      <w:r w:rsidR="00450640" w:rsidRPr="00AC13D1">
        <w:rPr>
          <w:rFonts w:ascii="Times New Roman" w:hAnsi="Times New Roman" w:cs="Times New Roman"/>
          <w:sz w:val="24"/>
          <w:szCs w:val="24"/>
        </w:rPr>
        <w:t>еского ствола под патроны, предна</w:t>
      </w:r>
      <w:r w:rsidR="00E84731" w:rsidRPr="00AC13D1">
        <w:rPr>
          <w:rFonts w:ascii="Times New Roman" w:hAnsi="Times New Roman" w:cs="Times New Roman"/>
          <w:sz w:val="24"/>
          <w:szCs w:val="24"/>
        </w:rPr>
        <w:t>з</w:t>
      </w:r>
      <w:r w:rsidR="00450640" w:rsidRPr="00AC13D1">
        <w:rPr>
          <w:rFonts w:ascii="Times New Roman" w:hAnsi="Times New Roman" w:cs="Times New Roman"/>
          <w:sz w:val="24"/>
          <w:szCs w:val="24"/>
        </w:rPr>
        <w:t>на</w:t>
      </w:r>
      <w:r w:rsidR="00E84731" w:rsidRPr="00AC13D1">
        <w:rPr>
          <w:rFonts w:ascii="Times New Roman" w:hAnsi="Times New Roman" w:cs="Times New Roman"/>
          <w:sz w:val="24"/>
          <w:szCs w:val="24"/>
        </w:rPr>
        <w:t>ч</w:t>
      </w:r>
      <w:r w:rsidRPr="00AC13D1">
        <w:rPr>
          <w:rFonts w:ascii="Times New Roman" w:hAnsi="Times New Roman" w:cs="Times New Roman"/>
          <w:sz w:val="24"/>
          <w:szCs w:val="24"/>
        </w:rPr>
        <w:t>енные для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стрель</w:t>
      </w:r>
      <w:r w:rsidR="00E84731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>ы и</w:t>
      </w:r>
      <w:r w:rsidR="00E84731" w:rsidRPr="00AC13D1">
        <w:rPr>
          <w:rFonts w:ascii="Times New Roman" w:hAnsi="Times New Roman" w:cs="Times New Roman"/>
          <w:sz w:val="24"/>
          <w:szCs w:val="24"/>
        </w:rPr>
        <w:t>з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оружи</w:t>
      </w:r>
      <w:r w:rsidR="00E84731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со сво</w:t>
      </w:r>
      <w:r w:rsidR="00E84731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>одным или полусво</w:t>
      </w:r>
      <w:r w:rsidR="00E84731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одным </w:t>
      </w:r>
      <w:r w:rsidR="00E84731" w:rsidRPr="00AC13D1">
        <w:rPr>
          <w:rFonts w:ascii="Times New Roman" w:hAnsi="Times New Roman" w:cs="Times New Roman"/>
          <w:sz w:val="24"/>
          <w:szCs w:val="24"/>
        </w:rPr>
        <w:t>затвором</w:t>
      </w:r>
      <w:r w:rsidR="00450640" w:rsidRPr="00AC13D1">
        <w:rPr>
          <w:rFonts w:ascii="Times New Roman" w:hAnsi="Times New Roman" w:cs="Times New Roman"/>
          <w:sz w:val="24"/>
          <w:szCs w:val="24"/>
        </w:rPr>
        <w:t>, определ</w:t>
      </w:r>
      <w:r w:rsidR="00E84731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>етс</w:t>
      </w:r>
      <w:r w:rsidR="00E84731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нормативным документом на стволы. Дл</w:t>
      </w:r>
      <w:r w:rsidR="00E84731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E84731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холостых патронов прои</w:t>
      </w:r>
      <w:r w:rsidR="00E84731" w:rsidRPr="00AC13D1">
        <w:rPr>
          <w:rFonts w:ascii="Times New Roman" w:hAnsi="Times New Roman" w:cs="Times New Roman"/>
          <w:sz w:val="24"/>
          <w:szCs w:val="24"/>
        </w:rPr>
        <w:t>з</w:t>
      </w:r>
      <w:r w:rsidR="00450640" w:rsidRPr="00AC13D1">
        <w:rPr>
          <w:rFonts w:ascii="Times New Roman" w:hAnsi="Times New Roman" w:cs="Times New Roman"/>
          <w:sz w:val="24"/>
          <w:szCs w:val="24"/>
        </w:rPr>
        <w:t>вод</w:t>
      </w:r>
      <w:r w:rsidR="00E84731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>т 60 выстрел</w:t>
      </w:r>
      <w:r w:rsidR="00E84731" w:rsidRPr="00AC13D1">
        <w:rPr>
          <w:rFonts w:ascii="Times New Roman" w:hAnsi="Times New Roman" w:cs="Times New Roman"/>
          <w:sz w:val="24"/>
          <w:szCs w:val="24"/>
        </w:rPr>
        <w:t>ов. Максимальное давление поро</w:t>
      </w:r>
      <w:r w:rsidR="00450640" w:rsidRPr="00AC13D1">
        <w:rPr>
          <w:rFonts w:ascii="Times New Roman" w:hAnsi="Times New Roman" w:cs="Times New Roman"/>
          <w:sz w:val="24"/>
          <w:szCs w:val="24"/>
        </w:rPr>
        <w:t>ховых га</w:t>
      </w:r>
      <w:r w:rsidR="00E84731" w:rsidRPr="00AC13D1">
        <w:rPr>
          <w:rFonts w:ascii="Times New Roman" w:hAnsi="Times New Roman" w:cs="Times New Roman"/>
          <w:sz w:val="24"/>
          <w:szCs w:val="24"/>
        </w:rPr>
        <w:t>з</w:t>
      </w:r>
      <w:r w:rsidR="00450640" w:rsidRPr="00AC13D1">
        <w:rPr>
          <w:rFonts w:ascii="Times New Roman" w:hAnsi="Times New Roman" w:cs="Times New Roman"/>
          <w:sz w:val="24"/>
          <w:szCs w:val="24"/>
        </w:rPr>
        <w:t>ов и</w:t>
      </w:r>
      <w:r w:rsidR="00E84731" w:rsidRPr="00AC13D1">
        <w:rPr>
          <w:rFonts w:ascii="Times New Roman" w:hAnsi="Times New Roman" w:cs="Times New Roman"/>
          <w:sz w:val="24"/>
          <w:szCs w:val="24"/>
        </w:rPr>
        <w:t>з</w:t>
      </w:r>
      <w:r w:rsidR="00450640" w:rsidRPr="00AC13D1">
        <w:rPr>
          <w:rFonts w:ascii="Times New Roman" w:hAnsi="Times New Roman" w:cs="Times New Roman"/>
          <w:sz w:val="24"/>
          <w:szCs w:val="24"/>
        </w:rPr>
        <w:t>мер</w:t>
      </w:r>
      <w:r w:rsidR="00E84731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>ют пье</w:t>
      </w:r>
      <w:r w:rsidR="00E84731" w:rsidRPr="00AC13D1">
        <w:rPr>
          <w:rFonts w:ascii="Times New Roman" w:hAnsi="Times New Roman" w:cs="Times New Roman"/>
          <w:sz w:val="24"/>
          <w:szCs w:val="24"/>
        </w:rPr>
        <w:t>з</w:t>
      </w:r>
      <w:r w:rsidR="00450640" w:rsidRPr="00AC13D1">
        <w:rPr>
          <w:rFonts w:ascii="Times New Roman" w:hAnsi="Times New Roman" w:cs="Times New Roman"/>
          <w:sz w:val="24"/>
          <w:szCs w:val="24"/>
        </w:rPr>
        <w:t>о</w:t>
      </w:r>
      <w:r w:rsidR="00E84731" w:rsidRPr="00AC13D1">
        <w:rPr>
          <w:rFonts w:ascii="Times New Roman" w:hAnsi="Times New Roman" w:cs="Times New Roman"/>
          <w:sz w:val="24"/>
          <w:szCs w:val="24"/>
        </w:rPr>
        <w:t>э</w:t>
      </w:r>
      <w:r w:rsidR="00450640" w:rsidRPr="00AC13D1">
        <w:rPr>
          <w:rFonts w:ascii="Times New Roman" w:hAnsi="Times New Roman" w:cs="Times New Roman"/>
          <w:sz w:val="24"/>
          <w:szCs w:val="24"/>
        </w:rPr>
        <w:t>лектри</w:t>
      </w:r>
      <w:r w:rsidR="00E84731" w:rsidRPr="00AC13D1">
        <w:rPr>
          <w:rFonts w:ascii="Times New Roman" w:hAnsi="Times New Roman" w:cs="Times New Roman"/>
          <w:sz w:val="24"/>
          <w:szCs w:val="24"/>
        </w:rPr>
        <w:t>ч</w:t>
      </w:r>
      <w:r w:rsidR="007E19DA" w:rsidRPr="00AC13D1">
        <w:rPr>
          <w:rFonts w:ascii="Times New Roman" w:hAnsi="Times New Roman" w:cs="Times New Roman"/>
          <w:sz w:val="24"/>
          <w:szCs w:val="24"/>
        </w:rPr>
        <w:t>еским методом. Допускается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7E19DA" w:rsidRPr="00AC13D1">
        <w:rPr>
          <w:rFonts w:ascii="Times New Roman" w:hAnsi="Times New Roman" w:cs="Times New Roman"/>
          <w:sz w:val="24"/>
          <w:szCs w:val="24"/>
        </w:rPr>
        <w:t>использование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7E19DA" w:rsidRPr="00AC13D1">
        <w:rPr>
          <w:rFonts w:ascii="Times New Roman" w:hAnsi="Times New Roman" w:cs="Times New Roman"/>
          <w:sz w:val="24"/>
          <w:szCs w:val="24"/>
        </w:rPr>
        <w:t>крешерного метода иѕмерения максимального давления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пороховых </w:t>
      </w:r>
      <w:r w:rsidR="007E19DA" w:rsidRPr="00AC13D1">
        <w:rPr>
          <w:rFonts w:ascii="Times New Roman" w:hAnsi="Times New Roman" w:cs="Times New Roman"/>
          <w:sz w:val="24"/>
          <w:szCs w:val="24"/>
        </w:rPr>
        <w:t>газов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. </w:t>
      </w:r>
      <w:r w:rsidR="007E19DA" w:rsidRPr="00AC13D1">
        <w:rPr>
          <w:rFonts w:ascii="Times New Roman" w:hAnsi="Times New Roman" w:cs="Times New Roman"/>
          <w:sz w:val="24"/>
          <w:szCs w:val="24"/>
        </w:rPr>
        <w:t>Измерение максимального давления порохо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вых </w:t>
      </w:r>
      <w:r w:rsidR="007E19DA" w:rsidRPr="00AC13D1">
        <w:rPr>
          <w:rFonts w:ascii="Times New Roman" w:hAnsi="Times New Roman" w:cs="Times New Roman"/>
          <w:sz w:val="24"/>
          <w:szCs w:val="24"/>
        </w:rPr>
        <w:t>газов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кре</w:t>
      </w:r>
      <w:r w:rsidR="007E19DA" w:rsidRPr="00AC13D1">
        <w:rPr>
          <w:rFonts w:ascii="Times New Roman" w:hAnsi="Times New Roman" w:cs="Times New Roman"/>
          <w:sz w:val="24"/>
          <w:szCs w:val="24"/>
        </w:rPr>
        <w:t>ш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ерным методом </w:t>
      </w:r>
      <w:r w:rsidR="007E19DA" w:rsidRPr="00AC13D1">
        <w:rPr>
          <w:rFonts w:ascii="Times New Roman" w:hAnsi="Times New Roman" w:cs="Times New Roman"/>
          <w:sz w:val="24"/>
          <w:szCs w:val="24"/>
        </w:rPr>
        <w:t>проводя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т в соответствии с приложением </w:t>
      </w:r>
      <w:r w:rsidR="007E19DA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>.</w:t>
      </w:r>
    </w:p>
    <w:p w14:paraId="1E3C9232" w14:textId="460B3629" w:rsidR="00450640" w:rsidRPr="00AC13D1" w:rsidRDefault="002A0665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5.8.9 </w:t>
      </w:r>
      <w:r w:rsidR="007E19DA" w:rsidRPr="00AC13D1">
        <w:rPr>
          <w:rFonts w:ascii="Times New Roman" w:hAnsi="Times New Roman" w:cs="Times New Roman"/>
          <w:sz w:val="24"/>
          <w:szCs w:val="24"/>
        </w:rPr>
        <w:t>Для контроля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холостых п</w:t>
      </w:r>
      <w:r w:rsidR="007E19DA" w:rsidRPr="00AC13D1">
        <w:rPr>
          <w:rFonts w:ascii="Times New Roman" w:hAnsi="Times New Roman" w:cs="Times New Roman"/>
          <w:sz w:val="24"/>
          <w:szCs w:val="24"/>
        </w:rPr>
        <w:t>атронов кольцевого воспламенения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на соответствие тре6овани</w:t>
      </w:r>
      <w:r w:rsidR="007E19DA" w:rsidRPr="00AC13D1">
        <w:rPr>
          <w:rFonts w:ascii="Times New Roman" w:hAnsi="Times New Roman" w:cs="Times New Roman"/>
          <w:sz w:val="24"/>
          <w:szCs w:val="24"/>
        </w:rPr>
        <w:t>ям 4.5, 4.7.3 измеряют энергию патронов. Э</w:t>
      </w:r>
      <w:r w:rsidR="00450640" w:rsidRPr="00AC13D1">
        <w:rPr>
          <w:rFonts w:ascii="Times New Roman" w:hAnsi="Times New Roman" w:cs="Times New Roman"/>
          <w:sz w:val="24"/>
          <w:szCs w:val="24"/>
        </w:rPr>
        <w:t>нергию патронов опред</w:t>
      </w:r>
      <w:r w:rsidR="007E19DA" w:rsidRPr="00AC13D1">
        <w:rPr>
          <w:rFonts w:ascii="Times New Roman" w:hAnsi="Times New Roman" w:cs="Times New Roman"/>
          <w:sz w:val="24"/>
          <w:szCs w:val="24"/>
        </w:rPr>
        <w:t xml:space="preserve">еляют при стрельбе из </w:t>
      </w:r>
      <w:r w:rsidR="00C50598" w:rsidRPr="00AC13D1">
        <w:rPr>
          <w:rFonts w:ascii="Times New Roman" w:hAnsi="Times New Roman" w:cs="Times New Roman"/>
          <w:sz w:val="24"/>
          <w:szCs w:val="24"/>
        </w:rPr>
        <w:t>б</w:t>
      </w:r>
      <w:r w:rsidR="007E19DA" w:rsidRPr="00AC13D1">
        <w:rPr>
          <w:rFonts w:ascii="Times New Roman" w:hAnsi="Times New Roman" w:cs="Times New Roman"/>
          <w:sz w:val="24"/>
          <w:szCs w:val="24"/>
        </w:rPr>
        <w:t>аллистического ствола с размерами, указанными в таб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лицах ПМК. </w:t>
      </w:r>
      <w:r w:rsidR="007E19DA" w:rsidRPr="00AC13D1">
        <w:rPr>
          <w:rFonts w:ascii="Times New Roman" w:hAnsi="Times New Roman" w:cs="Times New Roman"/>
          <w:sz w:val="24"/>
          <w:szCs w:val="24"/>
        </w:rPr>
        <w:t xml:space="preserve">Размеры </w:t>
      </w:r>
      <w:r w:rsidR="00C50598" w:rsidRPr="00AC13D1">
        <w:rPr>
          <w:rFonts w:ascii="Times New Roman" w:hAnsi="Times New Roman" w:cs="Times New Roman"/>
          <w:sz w:val="24"/>
          <w:szCs w:val="24"/>
        </w:rPr>
        <w:t>б</w:t>
      </w:r>
      <w:r w:rsidR="007E19DA" w:rsidRPr="00AC13D1">
        <w:rPr>
          <w:rFonts w:ascii="Times New Roman" w:hAnsi="Times New Roman" w:cs="Times New Roman"/>
          <w:sz w:val="24"/>
          <w:szCs w:val="24"/>
        </w:rPr>
        <w:t>аллистического ствола для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патронов, отсутствующих в </w:t>
      </w:r>
      <w:r w:rsidR="007E19DA" w:rsidRPr="00AC13D1">
        <w:rPr>
          <w:rFonts w:ascii="Times New Roman" w:hAnsi="Times New Roman" w:cs="Times New Roman"/>
          <w:sz w:val="24"/>
          <w:szCs w:val="24"/>
        </w:rPr>
        <w:t>таб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лицах ПМК, </w:t>
      </w:r>
      <w:r w:rsidR="007E19DA" w:rsidRPr="00AC13D1">
        <w:rPr>
          <w:rFonts w:ascii="Times New Roman" w:hAnsi="Times New Roman" w:cs="Times New Roman"/>
          <w:sz w:val="24"/>
          <w:szCs w:val="24"/>
        </w:rPr>
        <w:t>определя</w:t>
      </w:r>
      <w:r w:rsidR="00450640" w:rsidRPr="00AC13D1">
        <w:rPr>
          <w:rFonts w:ascii="Times New Roman" w:hAnsi="Times New Roman" w:cs="Times New Roman"/>
          <w:sz w:val="24"/>
          <w:szCs w:val="24"/>
        </w:rPr>
        <w:t>ютс</w:t>
      </w:r>
      <w:r w:rsidR="007E19DA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нормативным документом на патроны или стволы.</w:t>
      </w:r>
    </w:p>
    <w:p w14:paraId="14C157E4" w14:textId="77777777" w:rsidR="007E19DA" w:rsidRPr="00AC13D1" w:rsidRDefault="00450640" w:rsidP="00AC13D1">
      <w:pPr>
        <w:rPr>
          <w:rFonts w:ascii="Times New Roman" w:hAnsi="Times New Roman" w:cs="Times New Roman"/>
          <w:sz w:val="24"/>
          <w:szCs w:val="24"/>
        </w:rPr>
      </w:pPr>
      <w:r w:rsidRPr="00AC13D1">
        <w:rPr>
          <w:rFonts w:ascii="Times New Roman" w:hAnsi="Times New Roman" w:cs="Times New Roman"/>
          <w:sz w:val="24"/>
          <w:szCs w:val="24"/>
        </w:rPr>
        <w:t>Дл</w:t>
      </w:r>
      <w:r w:rsidR="007E19DA" w:rsidRPr="00AC13D1">
        <w:rPr>
          <w:rFonts w:ascii="Times New Roman" w:hAnsi="Times New Roman" w:cs="Times New Roman"/>
          <w:sz w:val="24"/>
          <w:szCs w:val="24"/>
        </w:rPr>
        <w:t>я</w:t>
      </w:r>
      <w:r w:rsidRPr="00AC13D1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7E19DA" w:rsidRPr="00AC13D1">
        <w:rPr>
          <w:rFonts w:ascii="Times New Roman" w:hAnsi="Times New Roman" w:cs="Times New Roman"/>
          <w:sz w:val="24"/>
          <w:szCs w:val="24"/>
        </w:rPr>
        <w:t>я</w:t>
      </w:r>
      <w:r w:rsidRPr="00AC13D1">
        <w:rPr>
          <w:rFonts w:ascii="Times New Roman" w:hAnsi="Times New Roman" w:cs="Times New Roman"/>
          <w:sz w:val="24"/>
          <w:szCs w:val="24"/>
        </w:rPr>
        <w:t xml:space="preserve"> холостых патронов прои</w:t>
      </w:r>
      <w:r w:rsidR="007E19DA" w:rsidRPr="00AC13D1">
        <w:rPr>
          <w:rFonts w:ascii="Times New Roman" w:hAnsi="Times New Roman" w:cs="Times New Roman"/>
          <w:sz w:val="24"/>
          <w:szCs w:val="24"/>
        </w:rPr>
        <w:t>зводя</w:t>
      </w:r>
      <w:r w:rsidRPr="00AC13D1">
        <w:rPr>
          <w:rFonts w:ascii="Times New Roman" w:hAnsi="Times New Roman" w:cs="Times New Roman"/>
          <w:sz w:val="24"/>
          <w:szCs w:val="24"/>
        </w:rPr>
        <w:t>т 60 выстрелов.</w:t>
      </w:r>
    </w:p>
    <w:p w14:paraId="317458C3" w14:textId="77777777" w:rsidR="00AC13D1" w:rsidRPr="00AC13D1" w:rsidRDefault="007E19DA" w:rsidP="00AC13D1">
      <w:pPr>
        <w:rPr>
          <w:rFonts w:ascii="Times New Roman" w:hAnsi="Times New Roman" w:cs="Times New Roman"/>
          <w:sz w:val="24"/>
          <w:szCs w:val="24"/>
        </w:rPr>
      </w:pPr>
      <w:r w:rsidRPr="00AC13D1">
        <w:rPr>
          <w:rFonts w:ascii="Times New Roman" w:hAnsi="Times New Roman" w:cs="Times New Roman"/>
          <w:sz w:val="24"/>
          <w:szCs w:val="24"/>
        </w:rPr>
        <w:t xml:space="preserve">Измерение энергии патронов проводят в соответствии с 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приложением B. </w:t>
      </w:r>
    </w:p>
    <w:p w14:paraId="4A7CC5C2" w14:textId="37299F95" w:rsidR="00AC13D1" w:rsidRDefault="002A0665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5.8.10 </w:t>
      </w:r>
      <w:r w:rsidR="00450640" w:rsidRPr="00AC13D1">
        <w:rPr>
          <w:rFonts w:ascii="Times New Roman" w:hAnsi="Times New Roman" w:cs="Times New Roman"/>
          <w:sz w:val="24"/>
          <w:szCs w:val="24"/>
        </w:rPr>
        <w:t>Контроль упаковки холост</w:t>
      </w:r>
      <w:r w:rsidR="007E19DA" w:rsidRPr="00AC13D1">
        <w:rPr>
          <w:rFonts w:ascii="Times New Roman" w:hAnsi="Times New Roman" w:cs="Times New Roman"/>
          <w:sz w:val="24"/>
          <w:szCs w:val="24"/>
        </w:rPr>
        <w:t>ых патронов на соответствие требованиям 4.7.4 проводя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т </w:t>
      </w:r>
      <w:r w:rsidR="007E19DA" w:rsidRPr="00AC13D1">
        <w:rPr>
          <w:rFonts w:ascii="Times New Roman" w:hAnsi="Times New Roman" w:cs="Times New Roman"/>
          <w:sz w:val="24"/>
          <w:szCs w:val="24"/>
        </w:rPr>
        <w:t>визуально</w:t>
      </w:r>
      <w:r w:rsidR="00450640" w:rsidRPr="00AC13D1">
        <w:rPr>
          <w:rFonts w:ascii="Times New Roman" w:hAnsi="Times New Roman" w:cs="Times New Roman"/>
          <w:sz w:val="24"/>
          <w:szCs w:val="24"/>
        </w:rPr>
        <w:t>.</w:t>
      </w:r>
    </w:p>
    <w:p w14:paraId="48728AB3" w14:textId="77777777" w:rsidR="00AC13D1" w:rsidRDefault="00AC13D1" w:rsidP="00AC13D1">
      <w:pPr>
        <w:rPr>
          <w:rFonts w:ascii="Times New Roman" w:hAnsi="Times New Roman" w:cs="Times New Roman"/>
          <w:sz w:val="24"/>
          <w:szCs w:val="24"/>
        </w:rPr>
      </w:pPr>
    </w:p>
    <w:p w14:paraId="54FBCF1E" w14:textId="135C56A1" w:rsidR="00AC13D1" w:rsidRPr="00532D67" w:rsidRDefault="007E19DA" w:rsidP="00532D67">
      <w:pPr>
        <w:pStyle w:val="affff2"/>
        <w:numPr>
          <w:ilvl w:val="1"/>
          <w:numId w:val="42"/>
        </w:numPr>
        <w:ind w:hanging="196"/>
        <w:rPr>
          <w:rFonts w:ascii="Times New Roman" w:hAnsi="Times New Roman" w:cs="Times New Roman"/>
          <w:b/>
          <w:sz w:val="24"/>
          <w:szCs w:val="24"/>
        </w:rPr>
      </w:pPr>
      <w:r w:rsidRPr="00532D67">
        <w:rPr>
          <w:rFonts w:ascii="Times New Roman" w:hAnsi="Times New Roman" w:cs="Times New Roman"/>
          <w:b/>
          <w:sz w:val="24"/>
          <w:szCs w:val="24"/>
        </w:rPr>
        <w:t>Порядок</w:t>
      </w:r>
      <w:r w:rsidR="00450640" w:rsidRPr="00532D67">
        <w:rPr>
          <w:rFonts w:ascii="Times New Roman" w:hAnsi="Times New Roman" w:cs="Times New Roman"/>
          <w:b/>
          <w:sz w:val="24"/>
          <w:szCs w:val="24"/>
        </w:rPr>
        <w:t xml:space="preserve"> проведения испытаний партии холостых патронов</w:t>
      </w:r>
    </w:p>
    <w:p w14:paraId="39307745" w14:textId="77777777" w:rsidR="00532D67" w:rsidRPr="00532D67" w:rsidRDefault="00532D67" w:rsidP="00532D67">
      <w:pPr>
        <w:pStyle w:val="affff2"/>
        <w:ind w:left="763"/>
        <w:rPr>
          <w:rFonts w:ascii="Times New Roman" w:hAnsi="Times New Roman" w:cs="Times New Roman"/>
          <w:b/>
          <w:sz w:val="24"/>
          <w:szCs w:val="24"/>
        </w:rPr>
      </w:pPr>
    </w:p>
    <w:p w14:paraId="3A7225B3" w14:textId="0B5F539B" w:rsidR="00450640" w:rsidRPr="00AC13D1" w:rsidRDefault="0051074E" w:rsidP="002A06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5.9.1 </w:t>
      </w:r>
      <w:r w:rsidR="007E19DA" w:rsidRPr="00AC13D1">
        <w:rPr>
          <w:rFonts w:ascii="Times New Roman" w:hAnsi="Times New Roman" w:cs="Times New Roman"/>
          <w:sz w:val="24"/>
          <w:szCs w:val="24"/>
        </w:rPr>
        <w:t>Испытания проводя</w:t>
      </w:r>
      <w:r>
        <w:rPr>
          <w:rFonts w:ascii="Times New Roman" w:hAnsi="Times New Roman" w:cs="Times New Roman"/>
          <w:sz w:val="24"/>
          <w:szCs w:val="24"/>
        </w:rPr>
        <w:t xml:space="preserve">т в соответствии с 5.8.2 - 5.8.6, 5.8.8 - 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5.8.10 вдвое </w:t>
      </w:r>
      <w:r w:rsidR="007E19DA" w:rsidRPr="00AC13D1">
        <w:rPr>
          <w:rFonts w:ascii="Times New Roman" w:hAnsi="Times New Roman" w:cs="Times New Roman"/>
          <w:sz w:val="24"/>
          <w:szCs w:val="24"/>
        </w:rPr>
        <w:t>меньшим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7E19DA" w:rsidRPr="00AC13D1">
        <w:rPr>
          <w:rFonts w:ascii="Times New Roman" w:hAnsi="Times New Roman" w:cs="Times New Roman"/>
          <w:sz w:val="24"/>
          <w:szCs w:val="24"/>
        </w:rPr>
        <w:t>числом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патронов.</w:t>
      </w:r>
    </w:p>
    <w:p w14:paraId="6F1B7000" w14:textId="63171B9A" w:rsidR="00AC13D1" w:rsidRPr="00AC13D1" w:rsidRDefault="0051074E" w:rsidP="002A06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5.9.2 </w:t>
      </w:r>
      <w:r w:rsidR="007E19DA" w:rsidRPr="00AC13D1">
        <w:rPr>
          <w:rFonts w:ascii="Times New Roman" w:hAnsi="Times New Roman" w:cs="Times New Roman"/>
          <w:sz w:val="24"/>
          <w:szCs w:val="24"/>
        </w:rPr>
        <w:t>Размер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партии не должен превы</w:t>
      </w:r>
      <w:r w:rsidR="007E19DA" w:rsidRPr="00AC13D1">
        <w:rPr>
          <w:rFonts w:ascii="Times New Roman" w:hAnsi="Times New Roman" w:cs="Times New Roman"/>
          <w:sz w:val="24"/>
          <w:szCs w:val="24"/>
        </w:rPr>
        <w:t>ш</w:t>
      </w:r>
      <w:r w:rsidR="00450640" w:rsidRPr="00AC13D1">
        <w:rPr>
          <w:rFonts w:ascii="Times New Roman" w:hAnsi="Times New Roman" w:cs="Times New Roman"/>
          <w:sz w:val="24"/>
          <w:szCs w:val="24"/>
        </w:rPr>
        <w:t>ать 150000 патронов.</w:t>
      </w:r>
    </w:p>
    <w:p w14:paraId="6645C378" w14:textId="77777777" w:rsidR="00AC13D1" w:rsidRDefault="00AC13D1" w:rsidP="00AC13D1">
      <w:pPr>
        <w:tabs>
          <w:tab w:val="left" w:pos="1166"/>
        </w:tabs>
        <w:adjustRightInd/>
        <w:spacing w:line="229" w:lineRule="exact"/>
        <w:ind w:left="566" w:firstLine="0"/>
        <w:rPr>
          <w:rFonts w:ascii="Times New Roman" w:hAnsi="Times New Roman" w:cs="Times New Roman"/>
          <w:spacing w:val="-2"/>
          <w:sz w:val="24"/>
          <w:szCs w:val="24"/>
        </w:rPr>
      </w:pPr>
    </w:p>
    <w:p w14:paraId="20EA157E" w14:textId="5F8728E9" w:rsidR="00450640" w:rsidRPr="00532D67" w:rsidRDefault="007E19DA" w:rsidP="00532D67">
      <w:pPr>
        <w:pStyle w:val="affff2"/>
        <w:numPr>
          <w:ilvl w:val="1"/>
          <w:numId w:val="42"/>
        </w:numPr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D67">
        <w:rPr>
          <w:rFonts w:ascii="Times New Roman" w:hAnsi="Times New Roman" w:cs="Times New Roman"/>
          <w:b/>
          <w:sz w:val="24"/>
          <w:szCs w:val="24"/>
        </w:rPr>
        <w:t>Порядок</w:t>
      </w:r>
      <w:r w:rsidR="00450640" w:rsidRPr="00532D67">
        <w:rPr>
          <w:rFonts w:ascii="Times New Roman" w:hAnsi="Times New Roman" w:cs="Times New Roman"/>
          <w:b/>
          <w:sz w:val="24"/>
          <w:szCs w:val="24"/>
        </w:rPr>
        <w:t xml:space="preserve"> проведения сертификационных испытаний типа испытательных</w:t>
      </w:r>
      <w:r w:rsidR="00AC13D1" w:rsidRPr="00532D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0640" w:rsidRPr="00532D67">
        <w:rPr>
          <w:rFonts w:ascii="Times New Roman" w:hAnsi="Times New Roman" w:cs="Times New Roman"/>
          <w:b/>
          <w:sz w:val="24"/>
          <w:szCs w:val="24"/>
        </w:rPr>
        <w:t>патронов</w:t>
      </w:r>
    </w:p>
    <w:p w14:paraId="636973AA" w14:textId="77777777" w:rsidR="00532D67" w:rsidRPr="00532D67" w:rsidRDefault="00532D67" w:rsidP="00532D67">
      <w:pPr>
        <w:pStyle w:val="affff2"/>
        <w:ind w:left="763"/>
        <w:rPr>
          <w:rFonts w:ascii="Times New Roman" w:hAnsi="Times New Roman" w:cs="Times New Roman"/>
          <w:b/>
          <w:sz w:val="24"/>
          <w:szCs w:val="24"/>
        </w:rPr>
      </w:pPr>
    </w:p>
    <w:p w14:paraId="4F4755DE" w14:textId="07A92DFB" w:rsidR="00450640" w:rsidRPr="00AC13D1" w:rsidRDefault="0051074E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5.10.1 </w:t>
      </w:r>
      <w:r w:rsidR="007E19DA" w:rsidRPr="00AC13D1">
        <w:rPr>
          <w:rFonts w:ascii="Times New Roman" w:hAnsi="Times New Roman" w:cs="Times New Roman"/>
          <w:sz w:val="24"/>
          <w:szCs w:val="24"/>
        </w:rPr>
        <w:t>Сертификационным</w:t>
      </w:r>
      <w:r w:rsidR="005117A9" w:rsidRPr="00AC13D1">
        <w:rPr>
          <w:rFonts w:ascii="Times New Roman" w:hAnsi="Times New Roman" w:cs="Times New Roman"/>
          <w:sz w:val="24"/>
          <w:szCs w:val="24"/>
        </w:rPr>
        <w:t xml:space="preserve"> испытания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м подвергают 250 испытательных патронов данного типа. Патроны должны </w:t>
      </w:r>
      <w:r w:rsidR="005117A9" w:rsidRPr="00AC13D1">
        <w:rPr>
          <w:rFonts w:ascii="Times New Roman" w:hAnsi="Times New Roman" w:cs="Times New Roman"/>
          <w:sz w:val="24"/>
          <w:szCs w:val="24"/>
        </w:rPr>
        <w:t>быть снаря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жены одним </w:t>
      </w:r>
      <w:r w:rsidR="005117A9" w:rsidRPr="00AC13D1">
        <w:rPr>
          <w:rFonts w:ascii="Times New Roman" w:hAnsi="Times New Roman" w:cs="Times New Roman"/>
          <w:sz w:val="24"/>
          <w:szCs w:val="24"/>
        </w:rPr>
        <w:t>изготовителем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, </w:t>
      </w:r>
      <w:r w:rsidR="005117A9" w:rsidRPr="00AC13D1">
        <w:rPr>
          <w:rFonts w:ascii="Times New Roman" w:hAnsi="Times New Roman" w:cs="Times New Roman"/>
          <w:sz w:val="24"/>
          <w:szCs w:val="24"/>
        </w:rPr>
        <w:t>использовавшим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порох одного типа.</w:t>
      </w:r>
    </w:p>
    <w:p w14:paraId="7EB61058" w14:textId="52C4ADEE" w:rsidR="005117A9" w:rsidRPr="00AC13D1" w:rsidRDefault="0051074E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5.10.2</w:t>
      </w:r>
      <w:r w:rsidR="005117A9"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450640" w:rsidRPr="00AC13D1">
        <w:rPr>
          <w:rFonts w:ascii="Times New Roman" w:hAnsi="Times New Roman" w:cs="Times New Roman"/>
          <w:sz w:val="24"/>
          <w:szCs w:val="24"/>
        </w:rPr>
        <w:t>Контроль испытательн</w:t>
      </w:r>
      <w:r w:rsidR="005117A9" w:rsidRPr="00AC13D1">
        <w:rPr>
          <w:rFonts w:ascii="Times New Roman" w:hAnsi="Times New Roman" w:cs="Times New Roman"/>
          <w:sz w:val="24"/>
          <w:szCs w:val="24"/>
        </w:rPr>
        <w:t>ых патронов на соответствие требования</w:t>
      </w:r>
      <w:r w:rsidR="00450640" w:rsidRPr="00AC13D1">
        <w:rPr>
          <w:rFonts w:ascii="Times New Roman" w:hAnsi="Times New Roman" w:cs="Times New Roman"/>
          <w:sz w:val="24"/>
          <w:szCs w:val="24"/>
        </w:rPr>
        <w:t>м 4.1 пр</w:t>
      </w:r>
      <w:r w:rsidR="005117A9" w:rsidRPr="00AC13D1">
        <w:rPr>
          <w:rFonts w:ascii="Times New Roman" w:hAnsi="Times New Roman" w:cs="Times New Roman"/>
          <w:sz w:val="24"/>
          <w:szCs w:val="24"/>
        </w:rPr>
        <w:t>оводят визуально. Испытаниям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подвергают 250 патронов.</w:t>
      </w:r>
    </w:p>
    <w:p w14:paraId="299DF2FC" w14:textId="750EED16" w:rsidR="00C16021" w:rsidRPr="00AC13D1" w:rsidRDefault="0051074E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5.10.3</w:t>
      </w:r>
      <w:r w:rsidR="005117A9"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450640" w:rsidRPr="00AC13D1">
        <w:rPr>
          <w:rFonts w:ascii="Times New Roman" w:hAnsi="Times New Roman" w:cs="Times New Roman"/>
          <w:sz w:val="24"/>
          <w:szCs w:val="24"/>
        </w:rPr>
        <w:t>Контроль испытательных пат</w:t>
      </w:r>
      <w:r w:rsidR="005117A9" w:rsidRPr="00AC13D1">
        <w:rPr>
          <w:rFonts w:ascii="Times New Roman" w:hAnsi="Times New Roman" w:cs="Times New Roman"/>
          <w:sz w:val="24"/>
          <w:szCs w:val="24"/>
        </w:rPr>
        <w:t>ронов на соответствие требованиям 4.2 проводя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т </w:t>
      </w:r>
      <w:r w:rsidR="005117A9" w:rsidRPr="00AC13D1">
        <w:rPr>
          <w:rFonts w:ascii="Times New Roman" w:hAnsi="Times New Roman" w:cs="Times New Roman"/>
          <w:sz w:val="24"/>
          <w:szCs w:val="24"/>
        </w:rPr>
        <w:lastRenderedPageBreak/>
        <w:t>визуально. Испытаниям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подвергают 250 патронов.</w:t>
      </w:r>
    </w:p>
    <w:p w14:paraId="2B7F807E" w14:textId="4485C92D" w:rsidR="00450640" w:rsidRPr="00AC13D1" w:rsidRDefault="0051074E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5.10.4 </w:t>
      </w:r>
      <w:r w:rsidR="00450640" w:rsidRPr="00AC13D1">
        <w:rPr>
          <w:rFonts w:ascii="Times New Roman" w:hAnsi="Times New Roman" w:cs="Times New Roman"/>
          <w:sz w:val="24"/>
          <w:szCs w:val="24"/>
        </w:rPr>
        <w:t>Контроль испытательн</w:t>
      </w:r>
      <w:r w:rsidR="005117A9" w:rsidRPr="00AC13D1">
        <w:rPr>
          <w:rFonts w:ascii="Times New Roman" w:hAnsi="Times New Roman" w:cs="Times New Roman"/>
          <w:sz w:val="24"/>
          <w:szCs w:val="24"/>
        </w:rPr>
        <w:t>ых патронов на соответствие требованиям 4.3 проводя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т </w:t>
      </w:r>
      <w:r w:rsidR="005117A9" w:rsidRPr="00AC13D1">
        <w:rPr>
          <w:rFonts w:ascii="Times New Roman" w:hAnsi="Times New Roman" w:cs="Times New Roman"/>
          <w:sz w:val="24"/>
          <w:szCs w:val="24"/>
        </w:rPr>
        <w:t>поверочной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линейкой ЛД-1</w:t>
      </w:r>
      <w:r w:rsidR="00532D67">
        <w:rPr>
          <w:rFonts w:ascii="Times New Roman" w:hAnsi="Times New Roman" w:cs="Times New Roman"/>
          <w:sz w:val="24"/>
          <w:szCs w:val="24"/>
        </w:rPr>
        <w:t>-</w:t>
      </w:r>
      <w:r w:rsidR="00450640" w:rsidRPr="00AC13D1">
        <w:rPr>
          <w:rFonts w:ascii="Times New Roman" w:hAnsi="Times New Roman" w:cs="Times New Roman"/>
          <w:sz w:val="24"/>
          <w:szCs w:val="24"/>
        </w:rPr>
        <w:t>80 (ЛД-1</w:t>
      </w:r>
      <w:r w:rsidR="00532D67">
        <w:rPr>
          <w:rFonts w:ascii="Times New Roman" w:hAnsi="Times New Roman" w:cs="Times New Roman"/>
          <w:sz w:val="24"/>
          <w:szCs w:val="24"/>
        </w:rPr>
        <w:t>-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50) по </w:t>
      </w:r>
      <w:r w:rsidR="005117A9" w:rsidRPr="00AC13D1">
        <w:rPr>
          <w:rFonts w:ascii="Times New Roman" w:hAnsi="Times New Roman" w:cs="Times New Roman"/>
          <w:sz w:val="24"/>
          <w:szCs w:val="24"/>
        </w:rPr>
        <w:t>Г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OCT 8026 или специальным </w:t>
      </w:r>
      <w:r w:rsidR="005117A9" w:rsidRPr="00AC13D1">
        <w:rPr>
          <w:rFonts w:ascii="Times New Roman" w:hAnsi="Times New Roman" w:cs="Times New Roman"/>
          <w:sz w:val="24"/>
          <w:szCs w:val="24"/>
        </w:rPr>
        <w:t>измерительным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инструментом, </w:t>
      </w:r>
      <w:r w:rsidR="005117A9" w:rsidRPr="00AC13D1">
        <w:rPr>
          <w:rFonts w:ascii="Times New Roman" w:hAnsi="Times New Roman" w:cs="Times New Roman"/>
          <w:sz w:val="24"/>
          <w:szCs w:val="24"/>
        </w:rPr>
        <w:t>указанным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в нормативном документе на патроны.</w:t>
      </w:r>
    </w:p>
    <w:p w14:paraId="55713E89" w14:textId="77777777" w:rsidR="00450640" w:rsidRPr="00AC13D1" w:rsidRDefault="00450640" w:rsidP="00AC13D1">
      <w:pPr>
        <w:rPr>
          <w:rFonts w:ascii="Times New Roman" w:hAnsi="Times New Roman" w:cs="Times New Roman"/>
          <w:sz w:val="24"/>
          <w:szCs w:val="24"/>
        </w:rPr>
      </w:pPr>
      <w:r w:rsidRPr="00AC13D1">
        <w:rPr>
          <w:rFonts w:ascii="Times New Roman" w:hAnsi="Times New Roman" w:cs="Times New Roman"/>
          <w:sz w:val="24"/>
          <w:szCs w:val="24"/>
        </w:rPr>
        <w:t>Контроль испытательн</w:t>
      </w:r>
      <w:r w:rsidR="005117A9" w:rsidRPr="00AC13D1">
        <w:rPr>
          <w:rFonts w:ascii="Times New Roman" w:hAnsi="Times New Roman" w:cs="Times New Roman"/>
          <w:sz w:val="24"/>
          <w:szCs w:val="24"/>
        </w:rPr>
        <w:t>ых патронов на соответствие требованиям 4.4 проводя</w:t>
      </w:r>
      <w:r w:rsidRPr="00AC13D1">
        <w:rPr>
          <w:rFonts w:ascii="Times New Roman" w:hAnsi="Times New Roman" w:cs="Times New Roman"/>
          <w:sz w:val="24"/>
          <w:szCs w:val="24"/>
        </w:rPr>
        <w:t>т</w:t>
      </w:r>
      <w:r w:rsidR="005117A9" w:rsidRPr="00AC13D1">
        <w:rPr>
          <w:rFonts w:ascii="Times New Roman" w:hAnsi="Times New Roman" w:cs="Times New Roman"/>
          <w:sz w:val="24"/>
          <w:szCs w:val="24"/>
        </w:rPr>
        <w:t xml:space="preserve"> проверкой входимости их в калиб</w:t>
      </w:r>
      <w:r w:rsidRPr="00AC13D1">
        <w:rPr>
          <w:rFonts w:ascii="Times New Roman" w:hAnsi="Times New Roman" w:cs="Times New Roman"/>
          <w:sz w:val="24"/>
          <w:szCs w:val="24"/>
        </w:rPr>
        <w:t xml:space="preserve">р, соответствующий минимальным </w:t>
      </w:r>
      <w:r w:rsidR="005117A9" w:rsidRPr="00AC13D1">
        <w:rPr>
          <w:rFonts w:ascii="Times New Roman" w:hAnsi="Times New Roman" w:cs="Times New Roman"/>
          <w:sz w:val="24"/>
          <w:szCs w:val="24"/>
        </w:rPr>
        <w:t>размерам</w:t>
      </w:r>
      <w:r w:rsidRPr="00AC13D1">
        <w:rPr>
          <w:rFonts w:ascii="Times New Roman" w:hAnsi="Times New Roman" w:cs="Times New Roman"/>
          <w:sz w:val="24"/>
          <w:szCs w:val="24"/>
        </w:rPr>
        <w:t xml:space="preserve"> патронника, </w:t>
      </w:r>
      <w:r w:rsidR="005117A9" w:rsidRPr="00AC13D1">
        <w:rPr>
          <w:rFonts w:ascii="Times New Roman" w:hAnsi="Times New Roman" w:cs="Times New Roman"/>
          <w:sz w:val="24"/>
          <w:szCs w:val="24"/>
        </w:rPr>
        <w:t>указанным в таб</w:t>
      </w:r>
      <w:r w:rsidRPr="00AC13D1">
        <w:rPr>
          <w:rFonts w:ascii="Times New Roman" w:hAnsi="Times New Roman" w:cs="Times New Roman"/>
          <w:sz w:val="24"/>
          <w:szCs w:val="24"/>
        </w:rPr>
        <w:t>лицах ПМК.</w:t>
      </w:r>
    </w:p>
    <w:p w14:paraId="7478E2A9" w14:textId="77777777" w:rsidR="00450640" w:rsidRPr="00AC13D1" w:rsidRDefault="00450640" w:rsidP="00AC13D1">
      <w:pPr>
        <w:rPr>
          <w:rFonts w:ascii="Times New Roman" w:hAnsi="Times New Roman" w:cs="Times New Roman"/>
          <w:sz w:val="24"/>
          <w:szCs w:val="24"/>
        </w:rPr>
      </w:pPr>
      <w:r w:rsidRPr="00AC13D1">
        <w:rPr>
          <w:rFonts w:ascii="Times New Roman" w:hAnsi="Times New Roman" w:cs="Times New Roman"/>
          <w:sz w:val="24"/>
          <w:szCs w:val="24"/>
        </w:rPr>
        <w:t>Контроль испытательн</w:t>
      </w:r>
      <w:r w:rsidR="005117A9" w:rsidRPr="00AC13D1">
        <w:rPr>
          <w:rFonts w:ascii="Times New Roman" w:hAnsi="Times New Roman" w:cs="Times New Roman"/>
          <w:sz w:val="24"/>
          <w:szCs w:val="24"/>
        </w:rPr>
        <w:t>ых патронов, отсутствующих в таблицах ПМК, проводя</w:t>
      </w:r>
      <w:r w:rsidRPr="00AC13D1">
        <w:rPr>
          <w:rFonts w:ascii="Times New Roman" w:hAnsi="Times New Roman" w:cs="Times New Roman"/>
          <w:sz w:val="24"/>
          <w:szCs w:val="24"/>
        </w:rPr>
        <w:t>т</w:t>
      </w:r>
      <w:r w:rsidR="005117A9" w:rsidRPr="00AC13D1">
        <w:rPr>
          <w:rFonts w:ascii="Times New Roman" w:hAnsi="Times New Roman" w:cs="Times New Roman"/>
          <w:sz w:val="24"/>
          <w:szCs w:val="24"/>
        </w:rPr>
        <w:t xml:space="preserve"> проверкой входимости их в калиб</w:t>
      </w:r>
      <w:r w:rsidRPr="00AC13D1">
        <w:rPr>
          <w:rFonts w:ascii="Times New Roman" w:hAnsi="Times New Roman" w:cs="Times New Roman"/>
          <w:sz w:val="24"/>
          <w:szCs w:val="24"/>
        </w:rPr>
        <w:t xml:space="preserve">р, </w:t>
      </w:r>
      <w:r w:rsidR="005117A9" w:rsidRPr="00AC13D1">
        <w:rPr>
          <w:rFonts w:ascii="Times New Roman" w:hAnsi="Times New Roman" w:cs="Times New Roman"/>
          <w:sz w:val="24"/>
          <w:szCs w:val="24"/>
        </w:rPr>
        <w:t>указанный</w:t>
      </w:r>
      <w:r w:rsidRPr="00AC13D1">
        <w:rPr>
          <w:rFonts w:ascii="Times New Roman" w:hAnsi="Times New Roman" w:cs="Times New Roman"/>
          <w:sz w:val="24"/>
          <w:szCs w:val="24"/>
        </w:rPr>
        <w:t xml:space="preserve"> в нормативном документе на патроны и соответствующий минимальным </w:t>
      </w:r>
      <w:r w:rsidR="005117A9" w:rsidRPr="00AC13D1">
        <w:rPr>
          <w:rFonts w:ascii="Times New Roman" w:hAnsi="Times New Roman" w:cs="Times New Roman"/>
          <w:sz w:val="24"/>
          <w:szCs w:val="24"/>
        </w:rPr>
        <w:t>размерам</w:t>
      </w:r>
      <w:r w:rsidRPr="00AC13D1">
        <w:rPr>
          <w:rFonts w:ascii="Times New Roman" w:hAnsi="Times New Roman" w:cs="Times New Roman"/>
          <w:sz w:val="24"/>
          <w:szCs w:val="24"/>
        </w:rPr>
        <w:t xml:space="preserve"> па</w:t>
      </w:r>
      <w:r w:rsidR="005117A9" w:rsidRPr="00AC13D1">
        <w:rPr>
          <w:rFonts w:ascii="Times New Roman" w:hAnsi="Times New Roman" w:cs="Times New Roman"/>
          <w:sz w:val="24"/>
          <w:szCs w:val="24"/>
        </w:rPr>
        <w:t>тронника оружия под э</w:t>
      </w:r>
      <w:r w:rsidRPr="00AC13D1">
        <w:rPr>
          <w:rFonts w:ascii="Times New Roman" w:hAnsi="Times New Roman" w:cs="Times New Roman"/>
          <w:sz w:val="24"/>
          <w:szCs w:val="24"/>
        </w:rPr>
        <w:t>ти патроны.</w:t>
      </w:r>
    </w:p>
    <w:p w14:paraId="5C9C65E1" w14:textId="4ED2F39B" w:rsidR="00450640" w:rsidRPr="00AC13D1" w:rsidRDefault="00450640" w:rsidP="00AC13D1">
      <w:pPr>
        <w:rPr>
          <w:rFonts w:ascii="Times New Roman" w:hAnsi="Times New Roman" w:cs="Times New Roman"/>
          <w:sz w:val="24"/>
          <w:szCs w:val="24"/>
        </w:rPr>
      </w:pPr>
      <w:r w:rsidRPr="00AC13D1">
        <w:rPr>
          <w:rFonts w:ascii="Times New Roman" w:hAnsi="Times New Roman" w:cs="Times New Roman"/>
          <w:sz w:val="24"/>
          <w:szCs w:val="24"/>
        </w:rPr>
        <w:t>Контроль испытательн</w:t>
      </w:r>
      <w:r w:rsidR="005117A9" w:rsidRPr="00AC13D1">
        <w:rPr>
          <w:rFonts w:ascii="Times New Roman" w:hAnsi="Times New Roman" w:cs="Times New Roman"/>
          <w:sz w:val="24"/>
          <w:szCs w:val="24"/>
        </w:rPr>
        <w:t xml:space="preserve">ых патронов </w:t>
      </w:r>
      <w:r w:rsidR="00AC13D1">
        <w:rPr>
          <w:rFonts w:ascii="Times New Roman" w:hAnsi="Times New Roman" w:cs="Times New Roman"/>
          <w:sz w:val="24"/>
          <w:szCs w:val="24"/>
        </w:rPr>
        <w:t>на соответствие требованиям 4.4</w:t>
      </w:r>
      <w:r w:rsidR="0051074E">
        <w:rPr>
          <w:rFonts w:ascii="Times New Roman" w:hAnsi="Times New Roman" w:cs="Times New Roman"/>
          <w:sz w:val="24"/>
          <w:szCs w:val="24"/>
        </w:rPr>
        <w:t xml:space="preserve"> </w:t>
      </w:r>
      <w:r w:rsidR="005117A9" w:rsidRPr="00AC13D1">
        <w:rPr>
          <w:rFonts w:ascii="Times New Roman" w:hAnsi="Times New Roman" w:cs="Times New Roman"/>
          <w:sz w:val="24"/>
          <w:szCs w:val="24"/>
        </w:rPr>
        <w:t>проводя</w:t>
      </w:r>
      <w:r w:rsidRPr="00AC13D1">
        <w:rPr>
          <w:rFonts w:ascii="Times New Roman" w:hAnsi="Times New Roman" w:cs="Times New Roman"/>
          <w:sz w:val="24"/>
          <w:szCs w:val="24"/>
        </w:rPr>
        <w:t xml:space="preserve">т специальным </w:t>
      </w:r>
      <w:r w:rsidR="005117A9" w:rsidRPr="00AC13D1">
        <w:rPr>
          <w:rFonts w:ascii="Times New Roman" w:hAnsi="Times New Roman" w:cs="Times New Roman"/>
          <w:sz w:val="24"/>
          <w:szCs w:val="24"/>
        </w:rPr>
        <w:t>измерительным</w:t>
      </w:r>
      <w:r w:rsidRPr="00AC13D1">
        <w:rPr>
          <w:rFonts w:ascii="Times New Roman" w:hAnsi="Times New Roman" w:cs="Times New Roman"/>
          <w:sz w:val="24"/>
          <w:szCs w:val="24"/>
        </w:rPr>
        <w:t xml:space="preserve"> инструментом, </w:t>
      </w:r>
      <w:r w:rsidR="005117A9" w:rsidRPr="00AC13D1">
        <w:rPr>
          <w:rFonts w:ascii="Times New Roman" w:hAnsi="Times New Roman" w:cs="Times New Roman"/>
          <w:sz w:val="24"/>
          <w:szCs w:val="24"/>
        </w:rPr>
        <w:t>указанным</w:t>
      </w:r>
      <w:r w:rsidRPr="00AC13D1">
        <w:rPr>
          <w:rFonts w:ascii="Times New Roman" w:hAnsi="Times New Roman" w:cs="Times New Roman"/>
          <w:sz w:val="24"/>
          <w:szCs w:val="24"/>
        </w:rPr>
        <w:t xml:space="preserve"> в нормативном докуме</w:t>
      </w:r>
      <w:r w:rsidR="005117A9" w:rsidRPr="00AC13D1">
        <w:rPr>
          <w:rFonts w:ascii="Times New Roman" w:hAnsi="Times New Roman" w:cs="Times New Roman"/>
          <w:sz w:val="24"/>
          <w:szCs w:val="24"/>
        </w:rPr>
        <w:t>нте на патроны, или универсаль</w:t>
      </w:r>
      <w:r w:rsidRPr="00AC13D1">
        <w:rPr>
          <w:rFonts w:ascii="Times New Roman" w:hAnsi="Times New Roman" w:cs="Times New Roman"/>
          <w:sz w:val="24"/>
          <w:szCs w:val="24"/>
        </w:rPr>
        <w:t xml:space="preserve">ным </w:t>
      </w:r>
      <w:r w:rsidR="005117A9" w:rsidRPr="00AC13D1">
        <w:rPr>
          <w:rFonts w:ascii="Times New Roman" w:hAnsi="Times New Roman" w:cs="Times New Roman"/>
          <w:sz w:val="24"/>
          <w:szCs w:val="24"/>
        </w:rPr>
        <w:t>измерительным</w:t>
      </w:r>
      <w:r w:rsidRPr="00AC13D1">
        <w:rPr>
          <w:rFonts w:ascii="Times New Roman" w:hAnsi="Times New Roman" w:cs="Times New Roman"/>
          <w:sz w:val="24"/>
          <w:szCs w:val="24"/>
        </w:rPr>
        <w:t xml:space="preserve"> инструментом по </w:t>
      </w:r>
      <w:r w:rsidR="005117A9" w:rsidRPr="00AC13D1">
        <w:rPr>
          <w:rFonts w:ascii="Times New Roman" w:hAnsi="Times New Roman" w:cs="Times New Roman"/>
          <w:sz w:val="24"/>
          <w:szCs w:val="24"/>
        </w:rPr>
        <w:t>Г</w:t>
      </w:r>
      <w:r w:rsidRPr="00AC13D1">
        <w:rPr>
          <w:rFonts w:ascii="Times New Roman" w:hAnsi="Times New Roman" w:cs="Times New Roman"/>
          <w:sz w:val="24"/>
          <w:szCs w:val="24"/>
        </w:rPr>
        <w:t xml:space="preserve">OCT 166 и </w:t>
      </w:r>
      <w:r w:rsidR="005117A9" w:rsidRPr="00AC13D1">
        <w:rPr>
          <w:rFonts w:ascii="Times New Roman" w:hAnsi="Times New Roman" w:cs="Times New Roman"/>
          <w:sz w:val="24"/>
          <w:szCs w:val="24"/>
        </w:rPr>
        <w:t>Г</w:t>
      </w:r>
      <w:r w:rsidRPr="00AC13D1">
        <w:rPr>
          <w:rFonts w:ascii="Times New Roman" w:hAnsi="Times New Roman" w:cs="Times New Roman"/>
          <w:sz w:val="24"/>
          <w:szCs w:val="24"/>
        </w:rPr>
        <w:t>OCT 6507. Контролю подвергают 250 патронов.</w:t>
      </w:r>
    </w:p>
    <w:p w14:paraId="76FD4592" w14:textId="608E8A80" w:rsidR="00450640" w:rsidRPr="00AC13D1" w:rsidRDefault="0051074E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5.10.5 </w:t>
      </w:r>
      <w:r w:rsidR="006E51B4" w:rsidRPr="00AC13D1">
        <w:rPr>
          <w:rFonts w:ascii="Times New Roman" w:hAnsi="Times New Roman" w:cs="Times New Roman"/>
          <w:sz w:val="24"/>
          <w:szCs w:val="24"/>
        </w:rPr>
        <w:t>Испытаниям стрельб</w:t>
      </w:r>
      <w:r w:rsidR="00450640" w:rsidRPr="00AC13D1">
        <w:rPr>
          <w:rFonts w:ascii="Times New Roman" w:hAnsi="Times New Roman" w:cs="Times New Roman"/>
          <w:sz w:val="24"/>
          <w:szCs w:val="24"/>
        </w:rPr>
        <w:t>ой подвер</w:t>
      </w:r>
      <w:r w:rsidR="006E51B4" w:rsidRPr="00AC13D1">
        <w:rPr>
          <w:rFonts w:ascii="Times New Roman" w:hAnsi="Times New Roman" w:cs="Times New Roman"/>
          <w:sz w:val="24"/>
          <w:szCs w:val="24"/>
        </w:rPr>
        <w:t>гают испытательные патроны, прошедшие испытания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по 5.10.2</w:t>
      </w:r>
      <w:r w:rsid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532D67">
        <w:rPr>
          <w:rFonts w:ascii="Times New Roman" w:hAnsi="Times New Roman" w:cs="Times New Roman"/>
          <w:sz w:val="24"/>
          <w:szCs w:val="24"/>
        </w:rPr>
        <w:t>-</w:t>
      </w:r>
      <w:r w:rsid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450640" w:rsidRPr="00AC13D1">
        <w:rPr>
          <w:rFonts w:ascii="Times New Roman" w:hAnsi="Times New Roman" w:cs="Times New Roman"/>
          <w:sz w:val="24"/>
          <w:szCs w:val="24"/>
        </w:rPr>
        <w:t>5.10.4.</w:t>
      </w:r>
    </w:p>
    <w:p w14:paraId="6D62F443" w14:textId="7C0EC984" w:rsidR="00450640" w:rsidRPr="00AC13D1" w:rsidRDefault="0051074E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5.10.6</w:t>
      </w:r>
      <w:r w:rsidR="006E51B4"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450640" w:rsidRPr="00AC13D1">
        <w:rPr>
          <w:rFonts w:ascii="Times New Roman" w:hAnsi="Times New Roman" w:cs="Times New Roman"/>
          <w:sz w:val="24"/>
          <w:szCs w:val="24"/>
        </w:rPr>
        <w:t>Дл</w:t>
      </w:r>
      <w:r w:rsidR="006E51B4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6E51B4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испытательных патронов центрального </w:t>
      </w:r>
      <w:r w:rsidR="006E51B4"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>о</w:t>
      </w:r>
      <w:r w:rsidR="006E51B4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на соответствие </w:t>
      </w:r>
      <w:r w:rsidR="006E51B4" w:rsidRPr="00AC13D1">
        <w:rPr>
          <w:rFonts w:ascii="Times New Roman" w:hAnsi="Times New Roman" w:cs="Times New Roman"/>
          <w:sz w:val="24"/>
          <w:szCs w:val="24"/>
        </w:rPr>
        <w:t>требования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м 4.5, 4.8.1 </w:t>
      </w:r>
      <w:r w:rsidR="006E51B4" w:rsidRPr="00AC13D1">
        <w:rPr>
          <w:rFonts w:ascii="Times New Roman" w:hAnsi="Times New Roman" w:cs="Times New Roman"/>
          <w:sz w:val="24"/>
          <w:szCs w:val="24"/>
        </w:rPr>
        <w:t>производя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т </w:t>
      </w:r>
      <w:r w:rsidR="006E51B4" w:rsidRPr="00AC13D1">
        <w:rPr>
          <w:rFonts w:ascii="Times New Roman" w:hAnsi="Times New Roman" w:cs="Times New Roman"/>
          <w:sz w:val="24"/>
          <w:szCs w:val="24"/>
        </w:rPr>
        <w:t>стрельбу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6E51B4" w:rsidRPr="00AC13D1">
        <w:rPr>
          <w:rFonts w:ascii="Times New Roman" w:hAnsi="Times New Roman" w:cs="Times New Roman"/>
          <w:sz w:val="24"/>
          <w:szCs w:val="24"/>
        </w:rPr>
        <w:t>из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6E51B4" w:rsidRPr="00AC13D1">
        <w:rPr>
          <w:rFonts w:ascii="Times New Roman" w:hAnsi="Times New Roman" w:cs="Times New Roman"/>
          <w:sz w:val="24"/>
          <w:szCs w:val="24"/>
        </w:rPr>
        <w:t>баллистич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еского ствола с </w:t>
      </w:r>
      <w:r w:rsidR="006E51B4" w:rsidRPr="00AC13D1">
        <w:rPr>
          <w:rFonts w:ascii="Times New Roman" w:hAnsi="Times New Roman" w:cs="Times New Roman"/>
          <w:sz w:val="24"/>
          <w:szCs w:val="24"/>
        </w:rPr>
        <w:t>размерами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, </w:t>
      </w:r>
      <w:r w:rsidR="006E51B4" w:rsidRPr="00AC13D1">
        <w:rPr>
          <w:rFonts w:ascii="Times New Roman" w:hAnsi="Times New Roman" w:cs="Times New Roman"/>
          <w:sz w:val="24"/>
          <w:szCs w:val="24"/>
        </w:rPr>
        <w:t>указанными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в </w:t>
      </w:r>
      <w:r w:rsidR="006E51B4" w:rsidRPr="00AC13D1">
        <w:rPr>
          <w:rFonts w:ascii="Times New Roman" w:hAnsi="Times New Roman" w:cs="Times New Roman"/>
          <w:sz w:val="24"/>
          <w:szCs w:val="24"/>
        </w:rPr>
        <w:t>табли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цах ПМК. </w:t>
      </w:r>
      <w:r w:rsidR="006E51B4" w:rsidRPr="00AC13D1">
        <w:rPr>
          <w:rFonts w:ascii="Times New Roman" w:hAnsi="Times New Roman" w:cs="Times New Roman"/>
          <w:sz w:val="24"/>
          <w:szCs w:val="24"/>
        </w:rPr>
        <w:t>Размеры баллистического ствола для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патронов, отсу</w:t>
      </w:r>
      <w:r w:rsidR="006E51B4" w:rsidRPr="00AC13D1">
        <w:rPr>
          <w:rFonts w:ascii="Times New Roman" w:hAnsi="Times New Roman" w:cs="Times New Roman"/>
          <w:sz w:val="24"/>
          <w:szCs w:val="24"/>
        </w:rPr>
        <w:t>тствующих в та6лицах ПМК, опре</w:t>
      </w:r>
      <w:r w:rsidR="00450640" w:rsidRPr="00AC13D1">
        <w:rPr>
          <w:rFonts w:ascii="Times New Roman" w:hAnsi="Times New Roman" w:cs="Times New Roman"/>
          <w:sz w:val="24"/>
          <w:szCs w:val="24"/>
        </w:rPr>
        <w:t>дел</w:t>
      </w:r>
      <w:r w:rsidR="006E51B4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>ют нормативными документами на патроны или стволы.</w:t>
      </w:r>
    </w:p>
    <w:p w14:paraId="0841A2DB" w14:textId="602E2F4D" w:rsidR="00450640" w:rsidRPr="00AC13D1" w:rsidRDefault="006E51B4" w:rsidP="00AC13D1">
      <w:pPr>
        <w:rPr>
          <w:rFonts w:ascii="Times New Roman" w:hAnsi="Times New Roman" w:cs="Times New Roman"/>
          <w:sz w:val="24"/>
          <w:szCs w:val="24"/>
        </w:rPr>
      </w:pPr>
      <w:r w:rsidRPr="00AC13D1">
        <w:rPr>
          <w:rFonts w:ascii="Times New Roman" w:hAnsi="Times New Roman" w:cs="Times New Roman"/>
          <w:sz w:val="24"/>
          <w:szCs w:val="24"/>
        </w:rPr>
        <w:t>Длину патронника б</w:t>
      </w:r>
      <w:r w:rsidR="00450640" w:rsidRPr="00AC13D1">
        <w:rPr>
          <w:rFonts w:ascii="Times New Roman" w:hAnsi="Times New Roman" w:cs="Times New Roman"/>
          <w:sz w:val="24"/>
          <w:szCs w:val="24"/>
        </w:rPr>
        <w:t>аллисти</w:t>
      </w:r>
      <w:r w:rsidRPr="00AC13D1">
        <w:rPr>
          <w:rFonts w:ascii="Times New Roman" w:hAnsi="Times New Roman" w:cs="Times New Roman"/>
          <w:sz w:val="24"/>
          <w:szCs w:val="24"/>
        </w:rPr>
        <w:t>ч</w:t>
      </w:r>
      <w:r w:rsidR="00450640" w:rsidRPr="00AC13D1">
        <w:rPr>
          <w:rFonts w:ascii="Times New Roman" w:hAnsi="Times New Roman" w:cs="Times New Roman"/>
          <w:sz w:val="24"/>
          <w:szCs w:val="24"/>
        </w:rPr>
        <w:t>ес</w:t>
      </w:r>
      <w:r w:rsidRPr="00AC13D1">
        <w:rPr>
          <w:rFonts w:ascii="Times New Roman" w:hAnsi="Times New Roman" w:cs="Times New Roman"/>
          <w:sz w:val="24"/>
          <w:szCs w:val="24"/>
        </w:rPr>
        <w:t>кого ствола под патроны, предназ</w:t>
      </w:r>
      <w:r w:rsidR="00450640" w:rsidRPr="00AC13D1">
        <w:rPr>
          <w:rFonts w:ascii="Times New Roman" w:hAnsi="Times New Roman" w:cs="Times New Roman"/>
          <w:sz w:val="24"/>
          <w:szCs w:val="24"/>
        </w:rPr>
        <w:t>на</w:t>
      </w:r>
      <w:r w:rsidRPr="00AC13D1">
        <w:rPr>
          <w:rFonts w:ascii="Times New Roman" w:hAnsi="Times New Roman" w:cs="Times New Roman"/>
          <w:sz w:val="24"/>
          <w:szCs w:val="24"/>
        </w:rPr>
        <w:t>ченные для стрельб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ы </w:t>
      </w:r>
      <w:r w:rsidRPr="00AC13D1">
        <w:rPr>
          <w:rFonts w:ascii="Times New Roman" w:hAnsi="Times New Roman" w:cs="Times New Roman"/>
          <w:sz w:val="24"/>
          <w:szCs w:val="24"/>
        </w:rPr>
        <w:t>из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оружи</w:t>
      </w:r>
      <w:r w:rsidRPr="00AC13D1">
        <w:rPr>
          <w:rFonts w:ascii="Times New Roman" w:hAnsi="Times New Roman" w:cs="Times New Roman"/>
          <w:sz w:val="24"/>
          <w:szCs w:val="24"/>
        </w:rPr>
        <w:t>я со свободным или полусвоб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одным </w:t>
      </w:r>
      <w:r w:rsidRPr="00AC13D1">
        <w:rPr>
          <w:rFonts w:ascii="Times New Roman" w:hAnsi="Times New Roman" w:cs="Times New Roman"/>
          <w:sz w:val="24"/>
          <w:szCs w:val="24"/>
        </w:rPr>
        <w:t>затвором, определя</w:t>
      </w:r>
      <w:r w:rsidR="00450640" w:rsidRPr="00AC13D1">
        <w:rPr>
          <w:rFonts w:ascii="Times New Roman" w:hAnsi="Times New Roman" w:cs="Times New Roman"/>
          <w:sz w:val="24"/>
          <w:szCs w:val="24"/>
        </w:rPr>
        <w:t>ют норма</w:t>
      </w:r>
      <w:r w:rsidRPr="00AC13D1">
        <w:rPr>
          <w:rFonts w:ascii="Times New Roman" w:hAnsi="Times New Roman" w:cs="Times New Roman"/>
          <w:sz w:val="24"/>
          <w:szCs w:val="24"/>
        </w:rPr>
        <w:t>тивным документом на стволы. Для контроля испытательных патронов производя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т 40 выстрелов. Максимальное давление пороховых </w:t>
      </w:r>
      <w:r w:rsidRPr="00AC13D1">
        <w:rPr>
          <w:rFonts w:ascii="Times New Roman" w:hAnsi="Times New Roman" w:cs="Times New Roman"/>
          <w:sz w:val="24"/>
          <w:szCs w:val="24"/>
        </w:rPr>
        <w:t>гаков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AC13D1" w:rsidRPr="00AC13D1">
        <w:rPr>
          <w:rFonts w:ascii="Times New Roman" w:hAnsi="Times New Roman" w:cs="Times New Roman"/>
          <w:sz w:val="24"/>
          <w:szCs w:val="24"/>
        </w:rPr>
        <w:t>измеряют</w:t>
      </w:r>
      <w:r w:rsidRPr="00AC13D1">
        <w:rPr>
          <w:rFonts w:ascii="Times New Roman" w:hAnsi="Times New Roman" w:cs="Times New Roman"/>
          <w:sz w:val="24"/>
          <w:szCs w:val="24"/>
        </w:rPr>
        <w:t xml:space="preserve"> пьезоэ</w:t>
      </w:r>
      <w:r w:rsidR="00450640" w:rsidRPr="00AC13D1">
        <w:rPr>
          <w:rFonts w:ascii="Times New Roman" w:hAnsi="Times New Roman" w:cs="Times New Roman"/>
          <w:sz w:val="24"/>
          <w:szCs w:val="24"/>
        </w:rPr>
        <w:t>лектри</w:t>
      </w:r>
      <w:r w:rsidRPr="00AC13D1">
        <w:rPr>
          <w:rFonts w:ascii="Times New Roman" w:hAnsi="Times New Roman" w:cs="Times New Roman"/>
          <w:sz w:val="24"/>
          <w:szCs w:val="24"/>
        </w:rPr>
        <w:t>ческим методом. Допускается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Pr="00AC13D1">
        <w:rPr>
          <w:rFonts w:ascii="Times New Roman" w:hAnsi="Times New Roman" w:cs="Times New Roman"/>
          <w:sz w:val="24"/>
          <w:szCs w:val="24"/>
        </w:rPr>
        <w:t>использование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кре</w:t>
      </w:r>
      <w:r w:rsidRPr="00AC13D1">
        <w:rPr>
          <w:rFonts w:ascii="Times New Roman" w:hAnsi="Times New Roman" w:cs="Times New Roman"/>
          <w:sz w:val="24"/>
          <w:szCs w:val="24"/>
        </w:rPr>
        <w:t>шерного метода измерения максимального давления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пороховых </w:t>
      </w:r>
      <w:r w:rsidRPr="00AC13D1">
        <w:rPr>
          <w:rFonts w:ascii="Times New Roman" w:hAnsi="Times New Roman" w:cs="Times New Roman"/>
          <w:sz w:val="24"/>
          <w:szCs w:val="24"/>
        </w:rPr>
        <w:t>газов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. </w:t>
      </w:r>
      <w:r w:rsidRPr="00AC13D1">
        <w:rPr>
          <w:rFonts w:ascii="Times New Roman" w:hAnsi="Times New Roman" w:cs="Times New Roman"/>
          <w:sz w:val="24"/>
          <w:szCs w:val="24"/>
        </w:rPr>
        <w:t>Измерение максимального давления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пороховых </w:t>
      </w:r>
      <w:r w:rsidRPr="00AC13D1">
        <w:rPr>
          <w:rFonts w:ascii="Times New Roman" w:hAnsi="Times New Roman" w:cs="Times New Roman"/>
          <w:sz w:val="24"/>
          <w:szCs w:val="24"/>
        </w:rPr>
        <w:t>газов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кре</w:t>
      </w:r>
      <w:r w:rsidRPr="00AC13D1">
        <w:rPr>
          <w:rFonts w:ascii="Times New Roman" w:hAnsi="Times New Roman" w:cs="Times New Roman"/>
          <w:sz w:val="24"/>
          <w:szCs w:val="24"/>
        </w:rPr>
        <w:t>ш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ерным методом </w:t>
      </w:r>
      <w:r w:rsidRPr="00AC13D1">
        <w:rPr>
          <w:rFonts w:ascii="Times New Roman" w:hAnsi="Times New Roman" w:cs="Times New Roman"/>
          <w:sz w:val="24"/>
          <w:szCs w:val="24"/>
        </w:rPr>
        <w:t>проводя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т в соответствии с приложением </w:t>
      </w:r>
      <w:r w:rsidRPr="00AC13D1">
        <w:rPr>
          <w:rFonts w:ascii="Times New Roman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hAnsi="Times New Roman" w:cs="Times New Roman"/>
          <w:sz w:val="24"/>
          <w:szCs w:val="24"/>
        </w:rPr>
        <w:t>.</w:t>
      </w:r>
    </w:p>
    <w:p w14:paraId="5911706B" w14:textId="5E55CA3B" w:rsidR="006E51B4" w:rsidRPr="00AC13D1" w:rsidRDefault="0051074E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5.10.7 </w:t>
      </w:r>
      <w:r w:rsidR="006E51B4" w:rsidRPr="00AC13D1">
        <w:rPr>
          <w:rFonts w:ascii="Times New Roman" w:hAnsi="Times New Roman" w:cs="Times New Roman"/>
          <w:sz w:val="24"/>
          <w:szCs w:val="24"/>
        </w:rPr>
        <w:t>Для контроля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испытательных п</w:t>
      </w:r>
      <w:r w:rsidR="006E51B4" w:rsidRPr="00AC13D1">
        <w:rPr>
          <w:rFonts w:ascii="Times New Roman" w:hAnsi="Times New Roman" w:cs="Times New Roman"/>
          <w:sz w:val="24"/>
          <w:szCs w:val="24"/>
        </w:rPr>
        <w:t>атронов кольцевого воспламенения на соответствие требованиям 4.5, 4.8.2 измеряют энергию патронов. Энергию патронов определяют при стрельб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е </w:t>
      </w:r>
      <w:r w:rsidR="006E51B4" w:rsidRPr="00AC13D1">
        <w:rPr>
          <w:rFonts w:ascii="Times New Roman" w:hAnsi="Times New Roman" w:cs="Times New Roman"/>
          <w:sz w:val="24"/>
          <w:szCs w:val="24"/>
        </w:rPr>
        <w:t>из баллистич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еского ствола с </w:t>
      </w:r>
      <w:r w:rsidR="006E51B4" w:rsidRPr="00AC13D1">
        <w:rPr>
          <w:rFonts w:ascii="Times New Roman" w:hAnsi="Times New Roman" w:cs="Times New Roman"/>
          <w:sz w:val="24"/>
          <w:szCs w:val="24"/>
        </w:rPr>
        <w:t>размерами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, </w:t>
      </w:r>
      <w:r w:rsidR="006E51B4" w:rsidRPr="00AC13D1">
        <w:rPr>
          <w:rFonts w:ascii="Times New Roman" w:hAnsi="Times New Roman" w:cs="Times New Roman"/>
          <w:sz w:val="24"/>
          <w:szCs w:val="24"/>
        </w:rPr>
        <w:t>указанными в таб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лицах ПМК. </w:t>
      </w:r>
      <w:r w:rsidR="006E51B4" w:rsidRPr="00AC13D1">
        <w:rPr>
          <w:rFonts w:ascii="Times New Roman" w:hAnsi="Times New Roman" w:cs="Times New Roman"/>
          <w:sz w:val="24"/>
          <w:szCs w:val="24"/>
        </w:rPr>
        <w:t>Размеры баллистического ствола для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патронов</w:t>
      </w:r>
      <w:r w:rsidR="006E51B4" w:rsidRPr="00AC13D1">
        <w:rPr>
          <w:rFonts w:ascii="Times New Roman" w:hAnsi="Times New Roman" w:cs="Times New Roman"/>
          <w:sz w:val="24"/>
          <w:szCs w:val="24"/>
        </w:rPr>
        <w:t>, отсутствующих в таб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лицах ПМК, </w:t>
      </w:r>
      <w:r w:rsidR="006E51B4" w:rsidRPr="00AC13D1">
        <w:rPr>
          <w:rFonts w:ascii="Times New Roman" w:hAnsi="Times New Roman" w:cs="Times New Roman"/>
          <w:sz w:val="24"/>
          <w:szCs w:val="24"/>
        </w:rPr>
        <w:t>определя</w:t>
      </w:r>
      <w:r w:rsidR="00450640" w:rsidRPr="00AC13D1">
        <w:rPr>
          <w:rFonts w:ascii="Times New Roman" w:hAnsi="Times New Roman" w:cs="Times New Roman"/>
          <w:sz w:val="24"/>
          <w:szCs w:val="24"/>
        </w:rPr>
        <w:t>ют нормативными документами на патроны или стволы.</w:t>
      </w:r>
    </w:p>
    <w:p w14:paraId="0D128FF1" w14:textId="77777777" w:rsidR="006E51B4" w:rsidRPr="00AC13D1" w:rsidRDefault="006E51B4" w:rsidP="00AC13D1">
      <w:pPr>
        <w:rPr>
          <w:rFonts w:ascii="Times New Roman" w:hAnsi="Times New Roman" w:cs="Times New Roman"/>
          <w:sz w:val="24"/>
          <w:szCs w:val="24"/>
        </w:rPr>
      </w:pPr>
      <w:r w:rsidRPr="00AC13D1">
        <w:rPr>
          <w:rFonts w:ascii="Times New Roman" w:hAnsi="Times New Roman" w:cs="Times New Roman"/>
          <w:sz w:val="24"/>
          <w:szCs w:val="24"/>
        </w:rPr>
        <w:t>Для контроля испытательных патронов производя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т 40 выстрелов. </w:t>
      </w:r>
    </w:p>
    <w:p w14:paraId="1C28C694" w14:textId="77777777" w:rsidR="006E51B4" w:rsidRPr="00AC13D1" w:rsidRDefault="006E51B4" w:rsidP="00AC13D1">
      <w:pPr>
        <w:rPr>
          <w:rFonts w:ascii="Times New Roman" w:hAnsi="Times New Roman" w:cs="Times New Roman"/>
          <w:sz w:val="24"/>
          <w:szCs w:val="24"/>
        </w:rPr>
      </w:pPr>
      <w:r w:rsidRPr="00AC13D1">
        <w:rPr>
          <w:rFonts w:ascii="Times New Roman" w:hAnsi="Times New Roman" w:cs="Times New Roman"/>
          <w:sz w:val="24"/>
          <w:szCs w:val="24"/>
        </w:rPr>
        <w:t>Измерение энергии патронов проводя</w:t>
      </w:r>
      <w:r w:rsidR="00450640" w:rsidRPr="00AC13D1">
        <w:rPr>
          <w:rFonts w:ascii="Times New Roman" w:hAnsi="Times New Roman" w:cs="Times New Roman"/>
          <w:sz w:val="24"/>
          <w:szCs w:val="24"/>
        </w:rPr>
        <w:t>т в соответствии с приложением B</w:t>
      </w:r>
      <w:r w:rsidRPr="00AC13D1">
        <w:rPr>
          <w:rFonts w:ascii="Times New Roman" w:hAnsi="Times New Roman" w:cs="Times New Roman"/>
          <w:sz w:val="24"/>
          <w:szCs w:val="24"/>
        </w:rPr>
        <w:t>.</w:t>
      </w:r>
    </w:p>
    <w:p w14:paraId="6356CDD1" w14:textId="1C3C2E40" w:rsidR="00450640" w:rsidRDefault="0051074E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5.10.8 </w:t>
      </w:r>
      <w:r w:rsidR="00450640" w:rsidRPr="00AC13D1">
        <w:rPr>
          <w:rFonts w:ascii="Times New Roman" w:hAnsi="Times New Roman" w:cs="Times New Roman"/>
          <w:sz w:val="24"/>
          <w:szCs w:val="24"/>
        </w:rPr>
        <w:t>Контроль упаковки испытательн</w:t>
      </w:r>
      <w:r w:rsidR="006E51B4" w:rsidRPr="00AC13D1">
        <w:rPr>
          <w:rFonts w:ascii="Times New Roman" w:hAnsi="Times New Roman" w:cs="Times New Roman"/>
          <w:sz w:val="24"/>
          <w:szCs w:val="24"/>
        </w:rPr>
        <w:t>ых патронов на соответствие требования</w:t>
      </w:r>
      <w:r w:rsidR="00450640" w:rsidRPr="00AC13D1">
        <w:rPr>
          <w:rFonts w:ascii="Times New Roman" w:hAnsi="Times New Roman" w:cs="Times New Roman"/>
          <w:sz w:val="24"/>
          <w:szCs w:val="24"/>
        </w:rPr>
        <w:t>м 4.8.3 прово</w:t>
      </w:r>
      <w:r w:rsidR="006E51B4" w:rsidRPr="00AC13D1">
        <w:rPr>
          <w:rFonts w:ascii="Times New Roman" w:hAnsi="Times New Roman" w:cs="Times New Roman"/>
          <w:sz w:val="24"/>
          <w:szCs w:val="24"/>
        </w:rPr>
        <w:t>дя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т </w:t>
      </w:r>
      <w:r w:rsidR="006E51B4" w:rsidRPr="00AC13D1">
        <w:rPr>
          <w:rFonts w:ascii="Times New Roman" w:hAnsi="Times New Roman" w:cs="Times New Roman"/>
          <w:sz w:val="24"/>
          <w:szCs w:val="24"/>
        </w:rPr>
        <w:t>визуально</w:t>
      </w:r>
      <w:r w:rsidR="00450640" w:rsidRPr="00AC13D1">
        <w:rPr>
          <w:rFonts w:ascii="Times New Roman" w:hAnsi="Times New Roman" w:cs="Times New Roman"/>
          <w:sz w:val="24"/>
          <w:szCs w:val="24"/>
        </w:rPr>
        <w:t>.</w:t>
      </w:r>
    </w:p>
    <w:p w14:paraId="60383D23" w14:textId="77777777" w:rsidR="00AC13D1" w:rsidRPr="00D4423E" w:rsidRDefault="00AC13D1" w:rsidP="006E51B4">
      <w:pPr>
        <w:tabs>
          <w:tab w:val="left" w:pos="1272"/>
        </w:tabs>
        <w:adjustRightInd/>
        <w:spacing w:line="220" w:lineRule="auto"/>
        <w:ind w:left="142" w:right="137"/>
        <w:rPr>
          <w:rFonts w:ascii="Times New Roman" w:hAnsi="Times New Roman" w:cs="Times New Roman"/>
          <w:sz w:val="24"/>
          <w:szCs w:val="24"/>
        </w:rPr>
      </w:pPr>
    </w:p>
    <w:p w14:paraId="1422B1A8" w14:textId="645C9B47" w:rsidR="00450640" w:rsidRPr="00532D67" w:rsidRDefault="006E51B4" w:rsidP="00532D67">
      <w:pPr>
        <w:pStyle w:val="affff2"/>
        <w:numPr>
          <w:ilvl w:val="1"/>
          <w:numId w:val="42"/>
        </w:numPr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532D67">
        <w:rPr>
          <w:rFonts w:ascii="Times New Roman" w:hAnsi="Times New Roman" w:cs="Times New Roman"/>
          <w:b/>
          <w:sz w:val="24"/>
          <w:szCs w:val="24"/>
        </w:rPr>
        <w:t>Порядок</w:t>
      </w:r>
      <w:r w:rsidR="00450640" w:rsidRPr="00532D67">
        <w:rPr>
          <w:rFonts w:ascii="Times New Roman" w:hAnsi="Times New Roman" w:cs="Times New Roman"/>
          <w:b/>
          <w:sz w:val="24"/>
          <w:szCs w:val="24"/>
        </w:rPr>
        <w:t xml:space="preserve"> проведения испытаний партии испытательных патронов</w:t>
      </w:r>
    </w:p>
    <w:p w14:paraId="23969EF3" w14:textId="77777777" w:rsidR="00532D67" w:rsidRPr="00532D67" w:rsidRDefault="00532D67" w:rsidP="00532D67">
      <w:pPr>
        <w:pStyle w:val="affff2"/>
        <w:ind w:left="763" w:firstLine="567"/>
        <w:rPr>
          <w:rFonts w:ascii="Times New Roman" w:hAnsi="Times New Roman" w:cs="Times New Roman"/>
          <w:b/>
          <w:sz w:val="24"/>
          <w:szCs w:val="24"/>
        </w:rPr>
      </w:pPr>
    </w:p>
    <w:p w14:paraId="12062EA2" w14:textId="206B14F7" w:rsidR="006E51B4" w:rsidRPr="00AC13D1" w:rsidRDefault="0051074E" w:rsidP="00532D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5.11.1 </w:t>
      </w:r>
      <w:r w:rsidR="006E51B4" w:rsidRPr="00AC13D1">
        <w:rPr>
          <w:rFonts w:ascii="Times New Roman" w:hAnsi="Times New Roman" w:cs="Times New Roman"/>
          <w:sz w:val="24"/>
          <w:szCs w:val="24"/>
        </w:rPr>
        <w:t>И</w:t>
      </w:r>
      <w:r w:rsidR="00450640" w:rsidRPr="00AC13D1">
        <w:rPr>
          <w:rFonts w:ascii="Times New Roman" w:hAnsi="Times New Roman" w:cs="Times New Roman"/>
          <w:sz w:val="24"/>
          <w:szCs w:val="24"/>
        </w:rPr>
        <w:t>спытани</w:t>
      </w:r>
      <w:r w:rsidR="006E51B4" w:rsidRPr="00AC13D1">
        <w:rPr>
          <w:rFonts w:ascii="Times New Roman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6E51B4" w:rsidRPr="00AC13D1">
        <w:rPr>
          <w:rFonts w:ascii="Times New Roman" w:hAnsi="Times New Roman" w:cs="Times New Roman"/>
          <w:sz w:val="24"/>
          <w:szCs w:val="24"/>
        </w:rPr>
        <w:t>проводя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т в соответствии с 5.10 вдвое </w:t>
      </w:r>
      <w:r w:rsidR="006E51B4" w:rsidRPr="00AC13D1">
        <w:rPr>
          <w:rFonts w:ascii="Times New Roman" w:hAnsi="Times New Roman" w:cs="Times New Roman"/>
          <w:sz w:val="24"/>
          <w:szCs w:val="24"/>
        </w:rPr>
        <w:t>меньшим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</w:t>
      </w:r>
      <w:r w:rsidR="006E51B4" w:rsidRPr="00AC13D1">
        <w:rPr>
          <w:rFonts w:ascii="Times New Roman" w:hAnsi="Times New Roman" w:cs="Times New Roman"/>
          <w:sz w:val="24"/>
          <w:szCs w:val="24"/>
        </w:rPr>
        <w:t>числом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патронов.</w:t>
      </w:r>
    </w:p>
    <w:p w14:paraId="1237C3F6" w14:textId="471011AF" w:rsidR="00450640" w:rsidRPr="00AC13D1" w:rsidRDefault="0051074E" w:rsidP="00532D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5.11.2 </w:t>
      </w:r>
      <w:r w:rsidR="006E51B4" w:rsidRPr="00AC13D1">
        <w:rPr>
          <w:rFonts w:ascii="Times New Roman" w:hAnsi="Times New Roman" w:cs="Times New Roman"/>
          <w:sz w:val="24"/>
          <w:szCs w:val="24"/>
        </w:rPr>
        <w:t>Размер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 партии не должен превы</w:t>
      </w:r>
      <w:r w:rsidR="006E51B4" w:rsidRPr="00AC13D1">
        <w:rPr>
          <w:rFonts w:ascii="Times New Roman" w:hAnsi="Times New Roman" w:cs="Times New Roman"/>
          <w:sz w:val="24"/>
          <w:szCs w:val="24"/>
        </w:rPr>
        <w:t xml:space="preserve">шать 25000 </w:t>
      </w:r>
      <w:r w:rsidR="00450640" w:rsidRPr="00AC13D1">
        <w:rPr>
          <w:rFonts w:ascii="Times New Roman" w:hAnsi="Times New Roman" w:cs="Times New Roman"/>
          <w:sz w:val="24"/>
          <w:szCs w:val="24"/>
        </w:rPr>
        <w:t xml:space="preserve">патронов. </w:t>
      </w:r>
    </w:p>
    <w:p w14:paraId="4E834B21" w14:textId="77777777" w:rsidR="0051074E" w:rsidRDefault="0051074E" w:rsidP="00AC13D1">
      <w:pPr>
        <w:rPr>
          <w:rFonts w:ascii="Times New Roman" w:hAnsi="Times New Roman" w:cs="Times New Roman"/>
          <w:sz w:val="24"/>
          <w:szCs w:val="24"/>
        </w:rPr>
      </w:pPr>
    </w:p>
    <w:p w14:paraId="0065764F" w14:textId="7B460754" w:rsidR="00450640" w:rsidRPr="00B01DAC" w:rsidRDefault="00450640" w:rsidP="00B01DAC">
      <w:pPr>
        <w:pStyle w:val="affff2"/>
        <w:numPr>
          <w:ilvl w:val="0"/>
          <w:numId w:val="42"/>
        </w:numPr>
        <w:ind w:firstLine="87"/>
        <w:rPr>
          <w:rFonts w:ascii="Times New Roman" w:hAnsi="Times New Roman" w:cs="Times New Roman"/>
          <w:b/>
          <w:sz w:val="24"/>
          <w:szCs w:val="24"/>
        </w:rPr>
      </w:pPr>
      <w:r w:rsidRPr="00B01DAC">
        <w:rPr>
          <w:rFonts w:ascii="Times New Roman" w:hAnsi="Times New Roman" w:cs="Times New Roman"/>
          <w:b/>
          <w:sz w:val="24"/>
          <w:szCs w:val="24"/>
        </w:rPr>
        <w:t xml:space="preserve">Оформление </w:t>
      </w:r>
      <w:r w:rsidR="00C105E1" w:rsidRPr="00B01DAC">
        <w:rPr>
          <w:rFonts w:ascii="Times New Roman" w:hAnsi="Times New Roman" w:cs="Times New Roman"/>
          <w:b/>
          <w:sz w:val="24"/>
          <w:szCs w:val="24"/>
        </w:rPr>
        <w:t>результатов</w:t>
      </w:r>
      <w:r w:rsidRPr="00B01DAC">
        <w:rPr>
          <w:rFonts w:ascii="Times New Roman" w:hAnsi="Times New Roman" w:cs="Times New Roman"/>
          <w:b/>
          <w:sz w:val="24"/>
          <w:szCs w:val="24"/>
        </w:rPr>
        <w:t xml:space="preserve"> испытаний</w:t>
      </w:r>
    </w:p>
    <w:p w14:paraId="0394B73B" w14:textId="77777777" w:rsidR="00B01DAC" w:rsidRPr="00B01DAC" w:rsidRDefault="00B01DAC" w:rsidP="00B01DAC">
      <w:pPr>
        <w:pStyle w:val="affff2"/>
        <w:ind w:left="480"/>
        <w:rPr>
          <w:rFonts w:ascii="Times New Roman" w:hAnsi="Times New Roman" w:cs="Times New Roman"/>
          <w:b/>
          <w:sz w:val="24"/>
          <w:szCs w:val="24"/>
        </w:rPr>
      </w:pPr>
    </w:p>
    <w:p w14:paraId="4F78622E" w14:textId="4918D5F4" w:rsidR="00450640" w:rsidRPr="00AC13D1" w:rsidRDefault="00450640" w:rsidP="00AC13D1">
      <w:pPr>
        <w:rPr>
          <w:rFonts w:ascii="Times New Roman" w:hAnsi="Times New Roman" w:cs="Times New Roman"/>
          <w:sz w:val="24"/>
          <w:szCs w:val="24"/>
        </w:rPr>
      </w:pPr>
      <w:r w:rsidRPr="00400904">
        <w:rPr>
          <w:rFonts w:ascii="Times New Roman" w:hAnsi="Times New Roman" w:cs="Times New Roman"/>
          <w:sz w:val="24"/>
          <w:szCs w:val="24"/>
        </w:rPr>
        <w:t xml:space="preserve">При положительных </w:t>
      </w:r>
      <w:r w:rsidR="00C105E1" w:rsidRPr="00400904">
        <w:rPr>
          <w:rFonts w:ascii="Times New Roman" w:hAnsi="Times New Roman" w:cs="Times New Roman"/>
          <w:sz w:val="24"/>
          <w:szCs w:val="24"/>
        </w:rPr>
        <w:t>результатах</w:t>
      </w:r>
      <w:r w:rsidRPr="00400904">
        <w:rPr>
          <w:rFonts w:ascii="Times New Roman" w:hAnsi="Times New Roman" w:cs="Times New Roman"/>
          <w:sz w:val="24"/>
          <w:szCs w:val="24"/>
        </w:rPr>
        <w:t xml:space="preserve"> сертификационных испытаний типа патрон</w:t>
      </w:r>
      <w:r w:rsidR="00C105E1" w:rsidRPr="00400904">
        <w:rPr>
          <w:rFonts w:ascii="Times New Roman" w:hAnsi="Times New Roman" w:cs="Times New Roman"/>
          <w:sz w:val="24"/>
          <w:szCs w:val="24"/>
        </w:rPr>
        <w:t>ов орган по сертификации оформля</w:t>
      </w:r>
      <w:r w:rsidRPr="00400904">
        <w:rPr>
          <w:rFonts w:ascii="Times New Roman" w:hAnsi="Times New Roman" w:cs="Times New Roman"/>
          <w:sz w:val="24"/>
          <w:szCs w:val="24"/>
        </w:rPr>
        <w:t>ет с</w:t>
      </w:r>
      <w:r w:rsidR="00C105E1" w:rsidRPr="00400904">
        <w:rPr>
          <w:rFonts w:ascii="Times New Roman" w:hAnsi="Times New Roman" w:cs="Times New Roman"/>
          <w:sz w:val="24"/>
          <w:szCs w:val="24"/>
        </w:rPr>
        <w:t>ертификат в соответствии с поряд</w:t>
      </w:r>
      <w:r w:rsidRPr="00400904">
        <w:rPr>
          <w:rFonts w:ascii="Times New Roman" w:hAnsi="Times New Roman" w:cs="Times New Roman"/>
          <w:sz w:val="24"/>
          <w:szCs w:val="24"/>
        </w:rPr>
        <w:t xml:space="preserve">ком, установленным </w:t>
      </w:r>
      <w:r w:rsidR="00C105E1" w:rsidRPr="00400904">
        <w:rPr>
          <w:rFonts w:ascii="Times New Roman" w:hAnsi="Times New Roman" w:cs="Times New Roman"/>
          <w:sz w:val="24"/>
          <w:szCs w:val="24"/>
        </w:rPr>
        <w:t>системой серти</w:t>
      </w:r>
      <w:r w:rsidRPr="00400904">
        <w:rPr>
          <w:rFonts w:ascii="Times New Roman" w:hAnsi="Times New Roman" w:cs="Times New Roman"/>
          <w:sz w:val="24"/>
          <w:szCs w:val="24"/>
        </w:rPr>
        <w:t xml:space="preserve">фикации </w:t>
      </w:r>
      <w:r w:rsidR="00C105E1" w:rsidRPr="00400904">
        <w:rPr>
          <w:rFonts w:ascii="Times New Roman" w:hAnsi="Times New Roman" w:cs="Times New Roman"/>
          <w:sz w:val="24"/>
          <w:szCs w:val="24"/>
        </w:rPr>
        <w:t>Г</w:t>
      </w:r>
      <w:r w:rsidRPr="00400904">
        <w:rPr>
          <w:rFonts w:ascii="Times New Roman" w:hAnsi="Times New Roman" w:cs="Times New Roman"/>
          <w:sz w:val="24"/>
          <w:szCs w:val="24"/>
        </w:rPr>
        <w:t>CO.</w:t>
      </w:r>
      <w:r w:rsidR="00C66220" w:rsidRPr="00AC13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5B625E" w14:textId="77777777" w:rsidR="00450640" w:rsidRPr="00AC13D1" w:rsidRDefault="00450640" w:rsidP="00AC13D1">
      <w:pPr>
        <w:rPr>
          <w:rFonts w:ascii="Times New Roman" w:hAnsi="Times New Roman" w:cs="Times New Roman"/>
          <w:sz w:val="24"/>
          <w:szCs w:val="24"/>
        </w:rPr>
      </w:pPr>
      <w:r w:rsidRPr="00AC13D1">
        <w:rPr>
          <w:rFonts w:ascii="Times New Roman" w:hAnsi="Times New Roman" w:cs="Times New Roman"/>
          <w:sz w:val="24"/>
          <w:szCs w:val="24"/>
        </w:rPr>
        <w:t xml:space="preserve">При положительных </w:t>
      </w:r>
      <w:r w:rsidR="00C105E1" w:rsidRPr="00AC13D1">
        <w:rPr>
          <w:rFonts w:ascii="Times New Roman" w:hAnsi="Times New Roman" w:cs="Times New Roman"/>
          <w:sz w:val="24"/>
          <w:szCs w:val="24"/>
        </w:rPr>
        <w:t>результатах</w:t>
      </w:r>
      <w:r w:rsidRPr="00AC13D1">
        <w:rPr>
          <w:rFonts w:ascii="Times New Roman" w:hAnsi="Times New Roman" w:cs="Times New Roman"/>
          <w:sz w:val="24"/>
          <w:szCs w:val="24"/>
        </w:rPr>
        <w:t xml:space="preserve"> испытаний партии патрон</w:t>
      </w:r>
      <w:r w:rsidR="00C105E1" w:rsidRPr="00AC13D1">
        <w:rPr>
          <w:rFonts w:ascii="Times New Roman" w:hAnsi="Times New Roman" w:cs="Times New Roman"/>
          <w:sz w:val="24"/>
          <w:szCs w:val="24"/>
        </w:rPr>
        <w:t>ов, имеющих сертификат соответствия на тип, испытательная станция (лаборатория) оформля</w:t>
      </w:r>
      <w:r w:rsidRPr="00AC13D1">
        <w:rPr>
          <w:rFonts w:ascii="Times New Roman" w:hAnsi="Times New Roman" w:cs="Times New Roman"/>
          <w:sz w:val="24"/>
          <w:szCs w:val="24"/>
        </w:rPr>
        <w:t xml:space="preserve">ет протокол испытаний </w:t>
      </w:r>
      <w:r w:rsidRPr="00AC13D1">
        <w:rPr>
          <w:rFonts w:ascii="Times New Roman" w:hAnsi="Times New Roman" w:cs="Times New Roman"/>
          <w:sz w:val="24"/>
          <w:szCs w:val="24"/>
        </w:rPr>
        <w:lastRenderedPageBreak/>
        <w:t>партии патронов.</w:t>
      </w:r>
    </w:p>
    <w:p w14:paraId="44D98857" w14:textId="77777777" w:rsidR="00450640" w:rsidRPr="00D4423E" w:rsidRDefault="0045064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br w:type="page"/>
      </w:r>
    </w:p>
    <w:p w14:paraId="6850436D" w14:textId="77777777" w:rsidR="007A7CBB" w:rsidRPr="00D4423E" w:rsidRDefault="007A7CBB" w:rsidP="007A7CBB">
      <w:pPr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Приложение A</w:t>
      </w:r>
    </w:p>
    <w:p w14:paraId="6A3793EC" w14:textId="77777777" w:rsidR="007A7CBB" w:rsidRPr="00C105E1" w:rsidRDefault="007A7CBB" w:rsidP="007A7CBB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  <w:r w:rsidRPr="00C105E1">
        <w:rPr>
          <w:b w:val="0"/>
          <w:bCs w:val="0"/>
          <w:i/>
          <w:sz w:val="24"/>
          <w:szCs w:val="24"/>
        </w:rPr>
        <w:t>(</w:t>
      </w:r>
      <w:r w:rsidR="00C105E1" w:rsidRPr="00C105E1">
        <w:rPr>
          <w:b w:val="0"/>
          <w:bCs w:val="0"/>
          <w:i/>
          <w:w w:val="105"/>
          <w:sz w:val="24"/>
          <w:szCs w:val="24"/>
        </w:rPr>
        <w:t>об</w:t>
      </w:r>
      <w:r w:rsidR="00C105E1">
        <w:rPr>
          <w:b w:val="0"/>
          <w:bCs w:val="0"/>
          <w:i/>
          <w:w w:val="105"/>
          <w:sz w:val="24"/>
          <w:szCs w:val="24"/>
        </w:rPr>
        <w:t>я</w:t>
      </w:r>
      <w:r w:rsidR="00C105E1" w:rsidRPr="00C105E1">
        <w:rPr>
          <w:b w:val="0"/>
          <w:bCs w:val="0"/>
          <w:i/>
          <w:spacing w:val="-2"/>
          <w:w w:val="105"/>
          <w:sz w:val="24"/>
          <w:szCs w:val="24"/>
        </w:rPr>
        <w:t>зательное</w:t>
      </w:r>
      <w:r w:rsidR="00C105E1" w:rsidRPr="00C105E1">
        <w:rPr>
          <w:b w:val="0"/>
          <w:bCs w:val="0"/>
          <w:i/>
          <w:sz w:val="24"/>
          <w:szCs w:val="24"/>
        </w:rPr>
        <w:t>)</w:t>
      </w:r>
    </w:p>
    <w:p w14:paraId="7132B114" w14:textId="77777777" w:rsidR="007A7CBB" w:rsidRPr="00D4423E" w:rsidRDefault="007A7CBB" w:rsidP="007A7CBB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sz w:val="24"/>
          <w:szCs w:val="24"/>
        </w:rPr>
      </w:pPr>
    </w:p>
    <w:p w14:paraId="40C03F22" w14:textId="77777777" w:rsidR="00450640" w:rsidRPr="0051074E" w:rsidRDefault="00450640" w:rsidP="00450640">
      <w:pPr>
        <w:pStyle w:val="afc"/>
        <w:ind w:left="46" w:right="7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1074E">
        <w:rPr>
          <w:rFonts w:ascii="Times New Roman" w:hAnsi="Times New Roman"/>
          <w:b/>
          <w:sz w:val="24"/>
          <w:szCs w:val="24"/>
          <w:lang w:val="ru-RU"/>
        </w:rPr>
        <w:t>Метод</w:t>
      </w:r>
      <w:r w:rsidRPr="0051074E">
        <w:rPr>
          <w:rFonts w:ascii="Times New Roman" w:hAnsi="Times New Roman"/>
          <w:b/>
          <w:spacing w:val="16"/>
          <w:sz w:val="24"/>
          <w:szCs w:val="24"/>
          <w:lang w:val="ru-RU"/>
        </w:rPr>
        <w:t xml:space="preserve"> </w:t>
      </w:r>
      <w:r w:rsidRPr="0051074E">
        <w:rPr>
          <w:rFonts w:ascii="Times New Roman" w:hAnsi="Times New Roman"/>
          <w:b/>
          <w:sz w:val="24"/>
          <w:szCs w:val="24"/>
          <w:lang w:val="ru-RU"/>
        </w:rPr>
        <w:t>определения</w:t>
      </w:r>
      <w:r w:rsidRPr="0051074E">
        <w:rPr>
          <w:rFonts w:ascii="Times New Roman" w:hAnsi="Times New Roman"/>
          <w:b/>
          <w:spacing w:val="15"/>
          <w:sz w:val="24"/>
          <w:szCs w:val="24"/>
          <w:lang w:val="ru-RU"/>
        </w:rPr>
        <w:t xml:space="preserve"> </w:t>
      </w:r>
      <w:r w:rsidRPr="0051074E">
        <w:rPr>
          <w:rFonts w:ascii="Times New Roman" w:hAnsi="Times New Roman"/>
          <w:b/>
          <w:sz w:val="24"/>
          <w:szCs w:val="24"/>
          <w:lang w:val="ru-RU"/>
        </w:rPr>
        <w:t>гермети</w:t>
      </w:r>
      <w:r w:rsidR="00C105E1" w:rsidRPr="0051074E">
        <w:rPr>
          <w:rFonts w:ascii="Times New Roman" w:hAnsi="Times New Roman"/>
          <w:b/>
          <w:sz w:val="24"/>
          <w:szCs w:val="24"/>
          <w:lang w:val="ru-RU"/>
        </w:rPr>
        <w:t>ч</w:t>
      </w:r>
      <w:r w:rsidRPr="0051074E">
        <w:rPr>
          <w:rFonts w:ascii="Times New Roman" w:hAnsi="Times New Roman"/>
          <w:b/>
          <w:sz w:val="24"/>
          <w:szCs w:val="24"/>
          <w:lang w:val="ru-RU"/>
        </w:rPr>
        <w:t>ности</w:t>
      </w:r>
      <w:r w:rsidRPr="0051074E">
        <w:rPr>
          <w:rFonts w:ascii="Times New Roman" w:hAnsi="Times New Roman"/>
          <w:b/>
          <w:spacing w:val="18"/>
          <w:sz w:val="24"/>
          <w:szCs w:val="24"/>
          <w:lang w:val="ru-RU"/>
        </w:rPr>
        <w:t xml:space="preserve"> </w:t>
      </w:r>
      <w:r w:rsidR="00C105E1" w:rsidRPr="0051074E">
        <w:rPr>
          <w:rFonts w:ascii="Times New Roman" w:hAnsi="Times New Roman"/>
          <w:b/>
          <w:sz w:val="24"/>
          <w:szCs w:val="24"/>
          <w:lang w:val="ru-RU"/>
        </w:rPr>
        <w:t>газовых</w:t>
      </w:r>
      <w:r w:rsidRPr="0051074E">
        <w:rPr>
          <w:rFonts w:ascii="Times New Roman" w:hAnsi="Times New Roman"/>
          <w:b/>
          <w:spacing w:val="14"/>
          <w:sz w:val="24"/>
          <w:szCs w:val="24"/>
          <w:lang w:val="ru-RU"/>
        </w:rPr>
        <w:t xml:space="preserve"> </w:t>
      </w:r>
      <w:r w:rsidRPr="0051074E">
        <w:rPr>
          <w:rFonts w:ascii="Times New Roman" w:hAnsi="Times New Roman"/>
          <w:b/>
          <w:spacing w:val="-2"/>
          <w:sz w:val="24"/>
          <w:szCs w:val="24"/>
          <w:lang w:val="ru-RU"/>
        </w:rPr>
        <w:t>патронов</w:t>
      </w:r>
    </w:p>
    <w:p w14:paraId="2A42C05D" w14:textId="77777777" w:rsidR="00450640" w:rsidRPr="00D4423E" w:rsidRDefault="00450640" w:rsidP="00450640">
      <w:pPr>
        <w:pStyle w:val="afc"/>
        <w:spacing w:before="26"/>
        <w:rPr>
          <w:rFonts w:ascii="Times New Roman" w:hAnsi="Times New Roman"/>
          <w:sz w:val="24"/>
          <w:szCs w:val="24"/>
          <w:lang w:val="ru-RU"/>
        </w:rPr>
      </w:pPr>
    </w:p>
    <w:p w14:paraId="5DDA6E6C" w14:textId="77777777" w:rsidR="00450640" w:rsidRDefault="00450640" w:rsidP="0051074E">
      <w:pPr>
        <w:rPr>
          <w:rFonts w:ascii="Times New Roman" w:hAnsi="Times New Roman" w:cs="Times New Roman"/>
          <w:b/>
          <w:sz w:val="24"/>
          <w:szCs w:val="24"/>
        </w:rPr>
      </w:pPr>
      <w:r w:rsidRPr="00C105E1">
        <w:rPr>
          <w:rFonts w:ascii="Times New Roman" w:hAnsi="Times New Roman" w:cs="Times New Roman"/>
          <w:b/>
          <w:sz w:val="24"/>
          <w:szCs w:val="24"/>
        </w:rPr>
        <w:t xml:space="preserve">А.1 </w:t>
      </w:r>
      <w:r w:rsidR="00C105E1">
        <w:rPr>
          <w:rFonts w:ascii="Times New Roman" w:hAnsi="Times New Roman" w:cs="Times New Roman"/>
          <w:b/>
          <w:sz w:val="24"/>
          <w:szCs w:val="24"/>
        </w:rPr>
        <w:t>Оборудов</w:t>
      </w:r>
      <w:r w:rsidRPr="00C105E1">
        <w:rPr>
          <w:rFonts w:ascii="Times New Roman" w:hAnsi="Times New Roman" w:cs="Times New Roman"/>
          <w:b/>
          <w:sz w:val="24"/>
          <w:szCs w:val="24"/>
        </w:rPr>
        <w:t>ание</w:t>
      </w:r>
    </w:p>
    <w:p w14:paraId="22F18596" w14:textId="77777777" w:rsidR="00532D67" w:rsidRPr="00C105E1" w:rsidRDefault="00532D67" w:rsidP="0051074E">
      <w:pPr>
        <w:rPr>
          <w:rFonts w:ascii="Times New Roman" w:hAnsi="Times New Roman" w:cs="Times New Roman"/>
          <w:b/>
          <w:sz w:val="24"/>
          <w:szCs w:val="24"/>
        </w:rPr>
      </w:pPr>
    </w:p>
    <w:p w14:paraId="1FCB1FBF" w14:textId="77777777" w:rsidR="00450640" w:rsidRPr="00C105E1" w:rsidRDefault="00C105E1" w:rsidP="005107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А.1.1 Баня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водяная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— </w:t>
      </w:r>
      <w:r w:rsidRPr="00C105E1">
        <w:rPr>
          <w:rFonts w:ascii="Times New Roman" w:hAnsi="Times New Roman" w:cs="Times New Roman"/>
          <w:sz w:val="24"/>
          <w:szCs w:val="24"/>
        </w:rPr>
        <w:t>термостат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обеспечивающая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</w:t>
      </w:r>
      <w:r w:rsidRPr="00C105E1">
        <w:rPr>
          <w:rFonts w:ascii="Times New Roman" w:hAnsi="Times New Roman" w:cs="Times New Roman"/>
          <w:sz w:val="24"/>
          <w:szCs w:val="24"/>
        </w:rPr>
        <w:t>температуру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(45 </w:t>
      </w:r>
      <w:r>
        <w:rPr>
          <w:rFonts w:ascii="Times New Roman" w:hAnsi="Times New Roman" w:cs="Times New Roman"/>
          <w:sz w:val="24"/>
          <w:szCs w:val="24"/>
        </w:rPr>
        <w:t>±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5) ˚C.</w:t>
      </w:r>
    </w:p>
    <w:p w14:paraId="4E8D9530" w14:textId="6859A3F9" w:rsidR="00450640" w:rsidRDefault="00C105E1" w:rsidP="005107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А.1.2 </w:t>
      </w:r>
      <w:r w:rsidR="0051074E">
        <w:rPr>
          <w:rFonts w:ascii="Times New Roman" w:hAnsi="Times New Roman" w:cs="Times New Roman"/>
          <w:sz w:val="24"/>
          <w:szCs w:val="24"/>
        </w:rPr>
        <w:t>Ч</w:t>
      </w:r>
      <w:r w:rsidR="0051074E" w:rsidRPr="00C105E1">
        <w:rPr>
          <w:rFonts w:ascii="Times New Roman" w:hAnsi="Times New Roman" w:cs="Times New Roman"/>
          <w:sz w:val="24"/>
          <w:szCs w:val="24"/>
        </w:rPr>
        <w:t>асы</w:t>
      </w:r>
      <w:r w:rsidR="00450640" w:rsidRPr="00C105E1">
        <w:rPr>
          <w:rFonts w:ascii="Times New Roman" w:hAnsi="Times New Roman" w:cs="Times New Roman"/>
          <w:sz w:val="24"/>
          <w:szCs w:val="24"/>
        </w:rPr>
        <w:t>.</w:t>
      </w:r>
    </w:p>
    <w:p w14:paraId="4EA8FC3C" w14:textId="77777777" w:rsidR="00532D67" w:rsidRPr="00C105E1" w:rsidRDefault="00532D67" w:rsidP="0051074E">
      <w:pPr>
        <w:rPr>
          <w:rFonts w:ascii="Times New Roman" w:hAnsi="Times New Roman" w:cs="Times New Roman"/>
          <w:sz w:val="24"/>
          <w:szCs w:val="24"/>
        </w:rPr>
      </w:pPr>
    </w:p>
    <w:p w14:paraId="28A1321F" w14:textId="77777777" w:rsidR="00450640" w:rsidRDefault="00450640" w:rsidP="0051074E">
      <w:pPr>
        <w:rPr>
          <w:rFonts w:ascii="Times New Roman" w:hAnsi="Times New Roman" w:cs="Times New Roman"/>
          <w:b/>
          <w:sz w:val="24"/>
          <w:szCs w:val="24"/>
        </w:rPr>
      </w:pPr>
      <w:r w:rsidRPr="00C105E1">
        <w:rPr>
          <w:rFonts w:ascii="Times New Roman" w:hAnsi="Times New Roman" w:cs="Times New Roman"/>
          <w:b/>
          <w:sz w:val="24"/>
          <w:szCs w:val="24"/>
        </w:rPr>
        <w:t>А.</w:t>
      </w:r>
      <w:r w:rsidR="00C105E1" w:rsidRPr="00C105E1">
        <w:rPr>
          <w:rFonts w:ascii="Times New Roman" w:hAnsi="Times New Roman" w:cs="Times New Roman"/>
          <w:b/>
          <w:sz w:val="24"/>
          <w:szCs w:val="24"/>
        </w:rPr>
        <w:t>2</w:t>
      </w:r>
      <w:r w:rsidRPr="00C105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05E1" w:rsidRPr="00C105E1">
        <w:rPr>
          <w:rFonts w:ascii="Times New Roman" w:hAnsi="Times New Roman" w:cs="Times New Roman"/>
          <w:b/>
          <w:sz w:val="24"/>
          <w:szCs w:val="24"/>
        </w:rPr>
        <w:t>Проведение</w:t>
      </w:r>
      <w:r w:rsidRPr="00C105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05E1" w:rsidRPr="00C105E1">
        <w:rPr>
          <w:rFonts w:ascii="Times New Roman" w:hAnsi="Times New Roman" w:cs="Times New Roman"/>
          <w:b/>
          <w:sz w:val="24"/>
          <w:szCs w:val="24"/>
        </w:rPr>
        <w:t>испытаний</w:t>
      </w:r>
    </w:p>
    <w:p w14:paraId="269E8138" w14:textId="77777777" w:rsidR="00532D67" w:rsidRPr="00C105E1" w:rsidRDefault="00532D67" w:rsidP="0051074E">
      <w:pPr>
        <w:rPr>
          <w:rFonts w:ascii="Times New Roman" w:hAnsi="Times New Roman" w:cs="Times New Roman"/>
          <w:b/>
          <w:sz w:val="24"/>
          <w:szCs w:val="24"/>
        </w:rPr>
      </w:pPr>
    </w:p>
    <w:p w14:paraId="4B0CA761" w14:textId="4F7A7920" w:rsidR="00C327AF" w:rsidRPr="00C105E1" w:rsidRDefault="00C105E1" w:rsidP="0051074E">
      <w:pPr>
        <w:rPr>
          <w:rFonts w:ascii="Times New Roman" w:hAnsi="Times New Roman" w:cs="Times New Roman"/>
          <w:sz w:val="24"/>
          <w:szCs w:val="24"/>
        </w:rPr>
      </w:pPr>
      <w:r w:rsidRPr="00C105E1">
        <w:rPr>
          <w:rFonts w:ascii="Times New Roman" w:hAnsi="Times New Roman" w:cs="Times New Roman"/>
          <w:sz w:val="24"/>
          <w:szCs w:val="24"/>
        </w:rPr>
        <w:t>Для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</w:t>
      </w:r>
      <w:r w:rsidRPr="00C105E1">
        <w:rPr>
          <w:rFonts w:ascii="Times New Roman" w:hAnsi="Times New Roman" w:cs="Times New Roman"/>
          <w:sz w:val="24"/>
          <w:szCs w:val="24"/>
        </w:rPr>
        <w:t>определения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</w:t>
      </w:r>
      <w:r w:rsidRPr="00C105E1">
        <w:rPr>
          <w:rFonts w:ascii="Times New Roman" w:hAnsi="Times New Roman" w:cs="Times New Roman"/>
          <w:sz w:val="24"/>
          <w:szCs w:val="24"/>
        </w:rPr>
        <w:t>герметичности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</w:t>
      </w:r>
      <w:r w:rsidRPr="00C105E1">
        <w:rPr>
          <w:rFonts w:ascii="Times New Roman" w:hAnsi="Times New Roman" w:cs="Times New Roman"/>
          <w:sz w:val="24"/>
          <w:szCs w:val="24"/>
        </w:rPr>
        <w:t>десять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</w:t>
      </w:r>
      <w:r w:rsidRPr="00C105E1">
        <w:rPr>
          <w:rFonts w:ascii="Times New Roman" w:hAnsi="Times New Roman" w:cs="Times New Roman"/>
          <w:sz w:val="24"/>
          <w:szCs w:val="24"/>
        </w:rPr>
        <w:t>патронов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</w:t>
      </w:r>
      <w:r w:rsidRPr="00C105E1">
        <w:rPr>
          <w:rFonts w:ascii="Times New Roman" w:hAnsi="Times New Roman" w:cs="Times New Roman"/>
          <w:sz w:val="24"/>
          <w:szCs w:val="24"/>
        </w:rPr>
        <w:t>погружают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в сосуд с водой при </w:t>
      </w:r>
      <w:r w:rsidRPr="00C105E1">
        <w:rPr>
          <w:rFonts w:ascii="Times New Roman" w:hAnsi="Times New Roman" w:cs="Times New Roman"/>
          <w:sz w:val="24"/>
          <w:szCs w:val="24"/>
        </w:rPr>
        <w:t>температуре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(45 </w:t>
      </w:r>
      <w:r>
        <w:rPr>
          <w:rFonts w:ascii="Times New Roman" w:hAnsi="Times New Roman" w:cs="Times New Roman"/>
          <w:sz w:val="24"/>
          <w:szCs w:val="24"/>
        </w:rPr>
        <w:t>±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5) ˚C </w:t>
      </w:r>
      <w:r w:rsidRPr="00C105E1">
        <w:rPr>
          <w:rFonts w:ascii="Times New Roman" w:hAnsi="Times New Roman" w:cs="Times New Roman"/>
          <w:sz w:val="24"/>
          <w:szCs w:val="24"/>
        </w:rPr>
        <w:t>на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глуб</w:t>
      </w:r>
      <w:r w:rsidR="0063440A">
        <w:rPr>
          <w:rFonts w:ascii="Times New Roman" w:hAnsi="Times New Roman" w:cs="Times New Roman"/>
          <w:sz w:val="24"/>
          <w:szCs w:val="24"/>
        </w:rPr>
        <w:t xml:space="preserve">ину </w:t>
      </w:r>
      <w:r w:rsidR="0051074E">
        <w:rPr>
          <w:rFonts w:ascii="Times New Roman" w:hAnsi="Times New Roman" w:cs="Times New Roman"/>
          <w:sz w:val="24"/>
          <w:szCs w:val="24"/>
        </w:rPr>
        <w:t xml:space="preserve">от </w:t>
      </w:r>
      <w:r w:rsidR="0063440A">
        <w:rPr>
          <w:rFonts w:ascii="Times New Roman" w:hAnsi="Times New Roman" w:cs="Times New Roman"/>
          <w:sz w:val="24"/>
          <w:szCs w:val="24"/>
        </w:rPr>
        <w:t>50</w:t>
      </w:r>
      <w:r w:rsidR="0099576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1074E">
        <w:rPr>
          <w:rFonts w:ascii="Times New Roman" w:hAnsi="Times New Roman" w:cs="Times New Roman"/>
          <w:sz w:val="24"/>
          <w:szCs w:val="24"/>
        </w:rPr>
        <w:t>мм</w:t>
      </w:r>
      <w:r w:rsidR="0063440A">
        <w:rPr>
          <w:rFonts w:ascii="Times New Roman" w:hAnsi="Times New Roman" w:cs="Times New Roman"/>
          <w:sz w:val="24"/>
          <w:szCs w:val="24"/>
        </w:rPr>
        <w:t xml:space="preserve"> </w:t>
      </w:r>
      <w:r w:rsidR="0051074E">
        <w:rPr>
          <w:rFonts w:ascii="Times New Roman" w:hAnsi="Times New Roman" w:cs="Times New Roman"/>
          <w:sz w:val="24"/>
          <w:szCs w:val="24"/>
        </w:rPr>
        <w:t xml:space="preserve">до 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100 мм и </w:t>
      </w:r>
      <w:r w:rsidRPr="00C105E1">
        <w:rPr>
          <w:rFonts w:ascii="Times New Roman" w:hAnsi="Times New Roman" w:cs="Times New Roman"/>
          <w:sz w:val="24"/>
          <w:szCs w:val="24"/>
        </w:rPr>
        <w:t>устанавливают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</w:t>
      </w:r>
      <w:r w:rsidRPr="00C105E1">
        <w:rPr>
          <w:rFonts w:ascii="Times New Roman" w:hAnsi="Times New Roman" w:cs="Times New Roman"/>
          <w:sz w:val="24"/>
          <w:szCs w:val="24"/>
        </w:rPr>
        <w:t>фланцами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</w:t>
      </w:r>
      <w:r w:rsidRPr="00C105E1">
        <w:rPr>
          <w:rFonts w:ascii="Times New Roman" w:hAnsi="Times New Roman" w:cs="Times New Roman"/>
          <w:sz w:val="24"/>
          <w:szCs w:val="24"/>
        </w:rPr>
        <w:t>на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дно </w:t>
      </w:r>
      <w:r w:rsidRPr="00C105E1">
        <w:rPr>
          <w:rFonts w:ascii="Times New Roman" w:hAnsi="Times New Roman" w:cs="Times New Roman"/>
          <w:sz w:val="24"/>
          <w:szCs w:val="24"/>
        </w:rPr>
        <w:t>сосуда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. </w:t>
      </w:r>
      <w:r w:rsidRPr="00C105E1">
        <w:rPr>
          <w:rFonts w:ascii="Times New Roman" w:hAnsi="Times New Roman" w:cs="Times New Roman"/>
          <w:sz w:val="24"/>
          <w:szCs w:val="24"/>
        </w:rPr>
        <w:t>Патроны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</w:t>
      </w:r>
      <w:r w:rsidRPr="00C105E1">
        <w:rPr>
          <w:rFonts w:ascii="Times New Roman" w:hAnsi="Times New Roman" w:cs="Times New Roman"/>
          <w:sz w:val="24"/>
          <w:szCs w:val="24"/>
        </w:rPr>
        <w:t>считают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</w:t>
      </w:r>
      <w:r w:rsidRPr="00C105E1">
        <w:rPr>
          <w:rFonts w:ascii="Times New Roman" w:hAnsi="Times New Roman" w:cs="Times New Roman"/>
          <w:sz w:val="24"/>
          <w:szCs w:val="24"/>
        </w:rPr>
        <w:t>герметичными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, если в </w:t>
      </w:r>
      <w:r w:rsidRPr="00C105E1">
        <w:rPr>
          <w:rFonts w:ascii="Times New Roman" w:hAnsi="Times New Roman" w:cs="Times New Roman"/>
          <w:sz w:val="24"/>
          <w:szCs w:val="24"/>
        </w:rPr>
        <w:t>течение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5</w:t>
      </w:r>
      <w:r w:rsidR="0063440A">
        <w:rPr>
          <w:rFonts w:ascii="Times New Roman" w:hAnsi="Times New Roman" w:cs="Times New Roman"/>
          <w:sz w:val="24"/>
          <w:szCs w:val="24"/>
        </w:rPr>
        <w:t xml:space="preserve"> - 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7 мин отсутствует </w:t>
      </w:r>
      <w:r w:rsidRPr="00C105E1">
        <w:rPr>
          <w:rFonts w:ascii="Times New Roman" w:hAnsi="Times New Roman" w:cs="Times New Roman"/>
          <w:sz w:val="24"/>
          <w:szCs w:val="24"/>
        </w:rPr>
        <w:t>постоянный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отрыв </w:t>
      </w:r>
      <w:r w:rsidRPr="00C105E1">
        <w:rPr>
          <w:rFonts w:ascii="Times New Roman" w:hAnsi="Times New Roman" w:cs="Times New Roman"/>
          <w:sz w:val="24"/>
          <w:szCs w:val="24"/>
        </w:rPr>
        <w:t>пузырьков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газ</w:t>
      </w:r>
      <w:r w:rsidRPr="00C105E1">
        <w:rPr>
          <w:rFonts w:ascii="Times New Roman" w:hAnsi="Times New Roman" w:cs="Times New Roman"/>
          <w:sz w:val="24"/>
          <w:szCs w:val="24"/>
        </w:rPr>
        <w:t>а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</w:t>
      </w:r>
      <w:r w:rsidRPr="00C105E1">
        <w:rPr>
          <w:rFonts w:ascii="Times New Roman" w:hAnsi="Times New Roman" w:cs="Times New Roman"/>
          <w:sz w:val="24"/>
          <w:szCs w:val="24"/>
        </w:rPr>
        <w:t>из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мест </w:t>
      </w:r>
      <w:r w:rsidRPr="00C105E1">
        <w:rPr>
          <w:rFonts w:ascii="Times New Roman" w:hAnsi="Times New Roman" w:cs="Times New Roman"/>
          <w:sz w:val="24"/>
          <w:szCs w:val="24"/>
        </w:rPr>
        <w:t>возможной</w:t>
      </w:r>
      <w:r w:rsidR="00450640" w:rsidRPr="00C105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негермети</w:t>
      </w:r>
      <w:r w:rsidRPr="00C105E1">
        <w:rPr>
          <w:rFonts w:ascii="Times New Roman" w:hAnsi="Times New Roman" w:cs="Times New Roman"/>
          <w:sz w:val="24"/>
          <w:szCs w:val="24"/>
        </w:rPr>
        <w:t>чности</w:t>
      </w:r>
      <w:r w:rsidR="00450640" w:rsidRPr="00C105E1">
        <w:rPr>
          <w:rFonts w:ascii="Times New Roman" w:hAnsi="Times New Roman" w:cs="Times New Roman"/>
          <w:sz w:val="24"/>
          <w:szCs w:val="24"/>
        </w:rPr>
        <w:t>.</w:t>
      </w:r>
    </w:p>
    <w:p w14:paraId="3F7DFF18" w14:textId="77777777" w:rsidR="00C327AF" w:rsidRPr="00D4423E" w:rsidRDefault="00C327AF" w:rsidP="00EE144C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5FB000CD" w14:textId="77777777" w:rsidR="00450640" w:rsidRPr="00D4423E" w:rsidRDefault="0045064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14:paraId="7E1BA471" w14:textId="77777777" w:rsidR="00E971F1" w:rsidRPr="00D4423E" w:rsidRDefault="00E971F1" w:rsidP="00E971F1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Приложение </w:t>
      </w:r>
      <w:r w:rsidR="008740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Б</w:t>
      </w:r>
    </w:p>
    <w:p w14:paraId="05807971" w14:textId="77777777" w:rsidR="00E971F1" w:rsidRPr="00C105E1" w:rsidRDefault="00E971F1" w:rsidP="00E971F1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105E1">
        <w:rPr>
          <w:rFonts w:ascii="Times New Roman" w:hAnsi="Times New Roman" w:cs="Times New Roman"/>
          <w:i/>
          <w:sz w:val="24"/>
          <w:szCs w:val="24"/>
          <w:lang w:eastAsia="en-US"/>
        </w:rPr>
        <w:t>(</w:t>
      </w:r>
      <w:r w:rsidR="00C105E1" w:rsidRPr="00C105E1">
        <w:rPr>
          <w:rFonts w:ascii="Times New Roman" w:hAnsi="Times New Roman" w:cs="Times New Roman"/>
          <w:i/>
          <w:w w:val="105"/>
          <w:sz w:val="24"/>
          <w:szCs w:val="24"/>
        </w:rPr>
        <w:t>обя</w:t>
      </w:r>
      <w:r w:rsidR="00C105E1" w:rsidRPr="00C105E1">
        <w:rPr>
          <w:rFonts w:ascii="Times New Roman" w:hAnsi="Times New Roman" w:cs="Times New Roman"/>
          <w:i/>
          <w:spacing w:val="-2"/>
          <w:w w:val="105"/>
          <w:sz w:val="24"/>
          <w:szCs w:val="24"/>
        </w:rPr>
        <w:t>зательное</w:t>
      </w:r>
      <w:r w:rsidRPr="00C105E1">
        <w:rPr>
          <w:rFonts w:ascii="Times New Roman" w:hAnsi="Times New Roman" w:cs="Times New Roman"/>
          <w:i/>
          <w:sz w:val="24"/>
          <w:szCs w:val="24"/>
          <w:lang w:eastAsia="en-US"/>
        </w:rPr>
        <w:t>)</w:t>
      </w:r>
    </w:p>
    <w:p w14:paraId="2CBF973A" w14:textId="77777777" w:rsidR="00E971F1" w:rsidRPr="00D4423E" w:rsidRDefault="00E971F1" w:rsidP="00E971F1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D19683B" w14:textId="77777777" w:rsidR="00450640" w:rsidRPr="00C105E1" w:rsidRDefault="00450640" w:rsidP="00450640">
      <w:pPr>
        <w:adjustRightInd/>
        <w:ind w:left="46" w:right="76" w:firstLine="0"/>
        <w:jc w:val="center"/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</w:pPr>
      <w:r w:rsidRPr="00C105E1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Метод</w:t>
      </w:r>
      <w:r w:rsidRPr="00C105E1">
        <w:rPr>
          <w:rFonts w:ascii="Times New Roman" w:eastAsia="Book Antiqua" w:hAnsi="Times New Roman" w:cs="Times New Roman"/>
          <w:b/>
          <w:spacing w:val="19"/>
          <w:sz w:val="24"/>
          <w:szCs w:val="24"/>
          <w:lang w:eastAsia="en-US"/>
        </w:rPr>
        <w:t xml:space="preserve"> </w:t>
      </w:r>
      <w:r w:rsidRPr="00C105E1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определения</w:t>
      </w:r>
      <w:r w:rsidRPr="00C105E1">
        <w:rPr>
          <w:rFonts w:ascii="Times New Roman" w:eastAsia="Book Antiqua" w:hAnsi="Times New Roman" w:cs="Times New Roman"/>
          <w:b/>
          <w:spacing w:val="19"/>
          <w:sz w:val="24"/>
          <w:szCs w:val="24"/>
          <w:lang w:eastAsia="en-US"/>
        </w:rPr>
        <w:t xml:space="preserve"> </w:t>
      </w:r>
      <w:r w:rsidRPr="00C105E1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максимального</w:t>
      </w:r>
      <w:r w:rsidRPr="00C105E1">
        <w:rPr>
          <w:rFonts w:ascii="Times New Roman" w:eastAsia="Book Antiqua" w:hAnsi="Times New Roman" w:cs="Times New Roman"/>
          <w:b/>
          <w:spacing w:val="19"/>
          <w:sz w:val="24"/>
          <w:szCs w:val="24"/>
          <w:lang w:eastAsia="en-US"/>
        </w:rPr>
        <w:t xml:space="preserve"> </w:t>
      </w:r>
      <w:r w:rsidRPr="00C105E1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давления</w:t>
      </w:r>
      <w:r w:rsidRPr="00C105E1">
        <w:rPr>
          <w:rFonts w:ascii="Times New Roman" w:eastAsia="Book Antiqua" w:hAnsi="Times New Roman" w:cs="Times New Roman"/>
          <w:b/>
          <w:spacing w:val="17"/>
          <w:sz w:val="24"/>
          <w:szCs w:val="24"/>
          <w:lang w:eastAsia="en-US"/>
        </w:rPr>
        <w:t xml:space="preserve"> </w:t>
      </w:r>
      <w:r w:rsidRPr="00C105E1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пороховых</w:t>
      </w:r>
      <w:r w:rsidRPr="00C105E1">
        <w:rPr>
          <w:rFonts w:ascii="Times New Roman" w:eastAsia="Book Antiqua" w:hAnsi="Times New Roman" w:cs="Times New Roman"/>
          <w:b/>
          <w:spacing w:val="19"/>
          <w:sz w:val="24"/>
          <w:szCs w:val="24"/>
          <w:lang w:eastAsia="en-US"/>
        </w:rPr>
        <w:t xml:space="preserve"> </w:t>
      </w:r>
      <w:r w:rsidR="00C105E1" w:rsidRPr="00C105E1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газов</w:t>
      </w:r>
      <w:r w:rsidRPr="00C105E1">
        <w:rPr>
          <w:rFonts w:ascii="Times New Roman" w:eastAsia="Book Antiqua" w:hAnsi="Times New Roman" w:cs="Times New Roman"/>
          <w:b/>
          <w:spacing w:val="19"/>
          <w:sz w:val="24"/>
          <w:szCs w:val="24"/>
          <w:lang w:eastAsia="en-US"/>
        </w:rPr>
        <w:t xml:space="preserve"> </w:t>
      </w:r>
      <w:r w:rsidRPr="00C105E1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крешерным</w:t>
      </w:r>
      <w:r w:rsidRPr="00C105E1">
        <w:rPr>
          <w:rFonts w:ascii="Times New Roman" w:eastAsia="Book Antiqua" w:hAnsi="Times New Roman" w:cs="Times New Roman"/>
          <w:b/>
          <w:spacing w:val="20"/>
          <w:sz w:val="24"/>
          <w:szCs w:val="24"/>
          <w:lang w:eastAsia="en-US"/>
        </w:rPr>
        <w:t xml:space="preserve"> </w:t>
      </w:r>
      <w:r w:rsidRPr="00C105E1">
        <w:rPr>
          <w:rFonts w:ascii="Times New Roman" w:eastAsia="Book Antiqua" w:hAnsi="Times New Roman" w:cs="Times New Roman"/>
          <w:b/>
          <w:spacing w:val="-2"/>
          <w:sz w:val="24"/>
          <w:szCs w:val="24"/>
          <w:lang w:eastAsia="en-US"/>
        </w:rPr>
        <w:t>методом</w:t>
      </w:r>
    </w:p>
    <w:p w14:paraId="62C0894E" w14:textId="77777777" w:rsidR="00450640" w:rsidRPr="00D4423E" w:rsidRDefault="00450640" w:rsidP="00450640">
      <w:pPr>
        <w:adjustRightInd/>
        <w:spacing w:before="27"/>
        <w:ind w:firstLine="0"/>
        <w:jc w:val="left"/>
        <w:rPr>
          <w:rFonts w:ascii="Times New Roman" w:eastAsia="Book Antiqua" w:hAnsi="Times New Roman" w:cs="Times New Roman"/>
          <w:sz w:val="24"/>
          <w:szCs w:val="24"/>
          <w:lang w:eastAsia="en-US"/>
        </w:rPr>
      </w:pPr>
    </w:p>
    <w:p w14:paraId="0F60686E" w14:textId="77777777" w:rsidR="00C446D6" w:rsidRDefault="00450640" w:rsidP="00AC13D1">
      <w:pPr>
        <w:adjustRightInd/>
        <w:jc w:val="left"/>
        <w:rPr>
          <w:rFonts w:ascii="Times New Roman" w:eastAsia="Book Antiqua" w:hAnsi="Times New Roman" w:cs="Times New Roman"/>
          <w:b/>
          <w:spacing w:val="-8"/>
          <w:sz w:val="24"/>
          <w:szCs w:val="24"/>
          <w:lang w:eastAsia="en-US"/>
        </w:rPr>
      </w:pPr>
      <w:r w:rsidRPr="00C105E1">
        <w:rPr>
          <w:rFonts w:ascii="Times New Roman" w:eastAsia="Book Antiqua" w:hAnsi="Times New Roman" w:cs="Times New Roman"/>
          <w:b/>
          <w:spacing w:val="-8"/>
          <w:sz w:val="24"/>
          <w:szCs w:val="24"/>
          <w:lang w:eastAsia="en-US"/>
        </w:rPr>
        <w:t>Б.1</w:t>
      </w:r>
      <w:r w:rsidRPr="00C105E1">
        <w:rPr>
          <w:rFonts w:ascii="Times New Roman" w:eastAsia="Book Antiqua" w:hAnsi="Times New Roman" w:cs="Times New Roman"/>
          <w:b/>
          <w:spacing w:val="22"/>
          <w:sz w:val="24"/>
          <w:szCs w:val="24"/>
          <w:lang w:eastAsia="en-US"/>
        </w:rPr>
        <w:t xml:space="preserve"> </w:t>
      </w:r>
      <w:r w:rsidR="00C105E1">
        <w:rPr>
          <w:rFonts w:ascii="Times New Roman" w:eastAsia="Book Antiqua" w:hAnsi="Times New Roman" w:cs="Times New Roman"/>
          <w:b/>
          <w:spacing w:val="-8"/>
          <w:sz w:val="24"/>
          <w:szCs w:val="24"/>
          <w:lang w:eastAsia="en-US"/>
        </w:rPr>
        <w:t>Оборудов</w:t>
      </w:r>
      <w:r w:rsidRPr="00C105E1">
        <w:rPr>
          <w:rFonts w:ascii="Times New Roman" w:eastAsia="Book Antiqua" w:hAnsi="Times New Roman" w:cs="Times New Roman"/>
          <w:b/>
          <w:spacing w:val="-8"/>
          <w:sz w:val="24"/>
          <w:szCs w:val="24"/>
          <w:lang w:eastAsia="en-US"/>
        </w:rPr>
        <w:t>ание</w:t>
      </w:r>
      <w:r w:rsidRPr="00C105E1">
        <w:rPr>
          <w:rFonts w:ascii="Times New Roman" w:eastAsia="Book Antiqua" w:hAnsi="Times New Roman" w:cs="Times New Roman"/>
          <w:b/>
          <w:spacing w:val="-3"/>
          <w:sz w:val="24"/>
          <w:szCs w:val="24"/>
          <w:lang w:eastAsia="en-US"/>
        </w:rPr>
        <w:t xml:space="preserve"> </w:t>
      </w:r>
      <w:r w:rsidRPr="00C105E1">
        <w:rPr>
          <w:rFonts w:ascii="Times New Roman" w:eastAsia="Book Antiqua" w:hAnsi="Times New Roman" w:cs="Times New Roman"/>
          <w:b/>
          <w:spacing w:val="-8"/>
          <w:sz w:val="24"/>
          <w:szCs w:val="24"/>
          <w:lang w:eastAsia="en-US"/>
        </w:rPr>
        <w:t>и</w:t>
      </w:r>
      <w:r w:rsidRPr="00C105E1">
        <w:rPr>
          <w:rFonts w:ascii="Times New Roman" w:eastAsia="Book Antiqua" w:hAnsi="Times New Roman" w:cs="Times New Roman"/>
          <w:b/>
          <w:spacing w:val="-5"/>
          <w:sz w:val="24"/>
          <w:szCs w:val="24"/>
          <w:lang w:eastAsia="en-US"/>
        </w:rPr>
        <w:t xml:space="preserve"> </w:t>
      </w:r>
      <w:r w:rsidRPr="00C105E1">
        <w:rPr>
          <w:rFonts w:ascii="Times New Roman" w:eastAsia="Book Antiqua" w:hAnsi="Times New Roman" w:cs="Times New Roman"/>
          <w:b/>
          <w:spacing w:val="-8"/>
          <w:sz w:val="24"/>
          <w:szCs w:val="24"/>
          <w:lang w:eastAsia="en-US"/>
        </w:rPr>
        <w:t>материалы</w:t>
      </w:r>
    </w:p>
    <w:p w14:paraId="29CFFDE3" w14:textId="77777777" w:rsidR="00532D67" w:rsidRDefault="00532D67" w:rsidP="00AC13D1">
      <w:pPr>
        <w:adjustRightInd/>
        <w:jc w:val="left"/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</w:pPr>
    </w:p>
    <w:p w14:paraId="0092F771" w14:textId="77777777" w:rsidR="00C446D6" w:rsidRDefault="00C105E1" w:rsidP="00AC13D1">
      <w:pPr>
        <w:adjustRightInd/>
        <w:jc w:val="left"/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</w:pPr>
      <w:r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Б</w:t>
      </w:r>
      <w:r w:rsidR="00450640" w:rsidRPr="00D4423E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.1.1</w:t>
      </w:r>
      <w:r w:rsidR="00450640" w:rsidRPr="00D4423E">
        <w:rPr>
          <w:rFonts w:ascii="Times New Roman" w:eastAsia="Book Antiqua" w:hAnsi="Times New Roman" w:cs="Times New Roman"/>
          <w:spacing w:val="26"/>
          <w:sz w:val="24"/>
          <w:szCs w:val="24"/>
          <w:lang w:eastAsia="en-US"/>
        </w:rPr>
        <w:t xml:space="preserve"> </w:t>
      </w:r>
      <w:r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Баллистич</w:t>
      </w:r>
      <w:r w:rsidRPr="00D4423E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еская</w:t>
      </w:r>
      <w:r w:rsidR="00450640" w:rsidRPr="00D4423E">
        <w:rPr>
          <w:rFonts w:ascii="Times New Roman" w:eastAsia="Book Antiqua" w:hAnsi="Times New Roman" w:cs="Times New Roman"/>
          <w:spacing w:val="-8"/>
          <w:sz w:val="24"/>
          <w:szCs w:val="24"/>
          <w:lang w:eastAsia="en-US"/>
        </w:rPr>
        <w:t xml:space="preserve"> </w:t>
      </w:r>
      <w:r w:rsidR="00C446D6" w:rsidRPr="00D4423E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установка</w:t>
      </w:r>
      <w:r w:rsidR="00450640" w:rsidRPr="00D4423E">
        <w:rPr>
          <w:rFonts w:ascii="Times New Roman" w:eastAsia="Book Antiqua" w:hAnsi="Times New Roman" w:cs="Times New Roman"/>
          <w:spacing w:val="-8"/>
          <w:sz w:val="24"/>
          <w:szCs w:val="24"/>
          <w:lang w:eastAsia="en-US"/>
        </w:rPr>
        <w:t xml:space="preserve"> </w:t>
      </w:r>
      <w:r w:rsidR="00C446D6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ПБ</w:t>
      </w:r>
      <w:r w:rsidR="00450640" w:rsidRPr="00D4423E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-53</w:t>
      </w:r>
      <w:r w:rsidR="00450640" w:rsidRPr="00D4423E">
        <w:rPr>
          <w:rFonts w:ascii="Times New Roman" w:eastAsia="Book Antiqua" w:hAnsi="Times New Roman" w:cs="Times New Roman"/>
          <w:spacing w:val="-8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или</w:t>
      </w:r>
      <w:r w:rsidR="00C446D6">
        <w:rPr>
          <w:rFonts w:ascii="Times New Roman" w:eastAsia="Book Antiqua" w:hAnsi="Times New Roman" w:cs="Times New Roman"/>
          <w:spacing w:val="-7"/>
          <w:sz w:val="24"/>
          <w:szCs w:val="24"/>
          <w:lang w:eastAsia="en-US"/>
        </w:rPr>
        <w:t xml:space="preserve"> </w:t>
      </w:r>
      <w:r w:rsidR="00C446D6" w:rsidRPr="00D4423E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аналогичная</w:t>
      </w:r>
      <w:r w:rsidR="00450640" w:rsidRPr="00D4423E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 xml:space="preserve">. </w:t>
      </w:r>
    </w:p>
    <w:p w14:paraId="212B555D" w14:textId="77777777" w:rsidR="00C446D6" w:rsidRDefault="00C446D6" w:rsidP="00AC13D1">
      <w:pPr>
        <w:adjustRightInd/>
        <w:jc w:val="left"/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Б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.1.2</w:t>
      </w:r>
      <w:r w:rsidR="00450640" w:rsidRPr="00D4423E">
        <w:rPr>
          <w:rFonts w:ascii="Times New Roman" w:eastAsia="Book Antiqua" w:hAnsi="Times New Roman" w:cs="Times New Roman"/>
          <w:spacing w:val="11"/>
          <w:sz w:val="24"/>
          <w:szCs w:val="24"/>
          <w:lang w:eastAsia="en-US"/>
        </w:rPr>
        <w:t xml:space="preserve"> </w:t>
      </w: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Б</w:t>
      </w:r>
      <w:r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аллистический</w:t>
      </w:r>
      <w:r w:rsidR="00450640" w:rsidRPr="00D4423E">
        <w:rPr>
          <w:rFonts w:ascii="Times New Roman" w:eastAsia="Book Antiqua" w:hAnsi="Times New Roman" w:cs="Times New Roman"/>
          <w:spacing w:val="-15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кре</w:t>
      </w: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ш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ерный</w:t>
      </w:r>
      <w:r w:rsidR="00450640" w:rsidRPr="00D4423E">
        <w:rPr>
          <w:rFonts w:ascii="Times New Roman" w:eastAsia="Book Antiqua" w:hAnsi="Times New Roman" w:cs="Times New Roman"/>
          <w:spacing w:val="-14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ствол.</w:t>
      </w:r>
    </w:p>
    <w:p w14:paraId="167683D1" w14:textId="2885B152" w:rsidR="00450640" w:rsidRPr="00C446D6" w:rsidRDefault="00C446D6" w:rsidP="00AC13D1">
      <w:pPr>
        <w:adjustRightInd/>
        <w:jc w:val="left"/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Б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.1.3</w:t>
      </w:r>
      <w:r w:rsidR="00450640" w:rsidRPr="00D4423E">
        <w:rPr>
          <w:rFonts w:ascii="Times New Roman" w:eastAsia="Book Antiqua" w:hAnsi="Times New Roman" w:cs="Times New Roman"/>
          <w:spacing w:val="18"/>
          <w:sz w:val="24"/>
          <w:szCs w:val="24"/>
          <w:lang w:eastAsia="en-US"/>
        </w:rPr>
        <w:t xml:space="preserve"> </w:t>
      </w: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Приб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ор</w:t>
      </w:r>
      <w:r w:rsidR="00450640" w:rsidRPr="00D4423E">
        <w:rPr>
          <w:rFonts w:ascii="Times New Roman" w:eastAsia="Book Antiqua" w:hAnsi="Times New Roman" w:cs="Times New Roman"/>
          <w:spacing w:val="-13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ПКВ</w:t>
      </w:r>
      <w:r w:rsidR="00450640" w:rsidRPr="00D4423E">
        <w:rPr>
          <w:rFonts w:ascii="Times New Roman" w:eastAsia="Book Antiqua" w:hAnsi="Times New Roman" w:cs="Times New Roman"/>
          <w:spacing w:val="-14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с</w:t>
      </w:r>
      <w:r w:rsidR="00450640" w:rsidRPr="00D4423E">
        <w:rPr>
          <w:rFonts w:ascii="Times New Roman" w:eastAsia="Book Antiqua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диаметром</w:t>
      </w:r>
      <w:r w:rsidR="00450640" w:rsidRPr="00D4423E">
        <w:rPr>
          <w:rFonts w:ascii="Times New Roman" w:eastAsia="Book Antiqua" w:hAnsi="Times New Roman" w:cs="Times New Roman"/>
          <w:spacing w:val="-12"/>
          <w:sz w:val="24"/>
          <w:szCs w:val="24"/>
          <w:lang w:eastAsia="en-US"/>
        </w:rPr>
        <w:t xml:space="preserve"> </w:t>
      </w: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поршня</w:t>
      </w:r>
      <w:r w:rsidR="00450640" w:rsidRPr="00D4423E">
        <w:rPr>
          <w:rFonts w:ascii="Times New Roman" w:eastAsia="Book Antiqua" w:hAnsi="Times New Roman" w:cs="Times New Roman"/>
          <w:spacing w:val="-13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6,18</w:t>
      </w:r>
      <w:r w:rsidR="00450640" w:rsidRPr="00D4423E">
        <w:rPr>
          <w:rFonts w:ascii="Times New Roman" w:eastAsia="Book Antiqua" w:hAnsi="Times New Roman" w:cs="Times New Roman"/>
          <w:spacing w:val="-12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мм</w:t>
      </w:r>
      <w:r w:rsidR="00450640" w:rsidRPr="00D4423E">
        <w:rPr>
          <w:rFonts w:ascii="Times New Roman" w:eastAsia="Book Antiqua" w:hAnsi="Times New Roman" w:cs="Times New Roman"/>
          <w:spacing w:val="-12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и</w:t>
      </w:r>
      <w:r w:rsidR="00450640" w:rsidRPr="00D4423E">
        <w:rPr>
          <w:rFonts w:ascii="Times New Roman" w:eastAsia="Book Antiqua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массой</w:t>
      </w:r>
      <w:r w:rsidR="00450640" w:rsidRPr="00D4423E">
        <w:rPr>
          <w:rFonts w:ascii="Times New Roman" w:eastAsia="Book Antiqua" w:hAnsi="Times New Roman" w:cs="Times New Roman"/>
          <w:spacing w:val="-12"/>
          <w:sz w:val="24"/>
          <w:szCs w:val="24"/>
          <w:lang w:eastAsia="en-US"/>
        </w:rPr>
        <w:t xml:space="preserve"> </w:t>
      </w: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порш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н</w:t>
      </w: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я</w:t>
      </w:r>
      <w:r w:rsidR="00450640" w:rsidRPr="00D4423E">
        <w:rPr>
          <w:rFonts w:ascii="Times New Roman" w:eastAsia="Book Antiqua" w:hAnsi="Times New Roman" w:cs="Times New Roman"/>
          <w:spacing w:val="-12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(3</w:t>
      </w:r>
      <w:r w:rsidR="00995767">
        <w:rPr>
          <w:rFonts w:ascii="Times New Roman" w:eastAsia="Book Antiqua" w:hAnsi="Times New Roman" w:cs="Times New Roman"/>
          <w:sz w:val="24"/>
          <w:szCs w:val="24"/>
          <w:lang w:val="kk-KZ"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pacing w:val="-13"/>
          <w:sz w:val="24"/>
          <w:szCs w:val="24"/>
          <w:lang w:eastAsia="en-US"/>
        </w:rPr>
        <w:t xml:space="preserve"> </w:t>
      </w: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±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 xml:space="preserve"> 0,5)</w:t>
      </w:r>
      <w:r w:rsidR="00450640" w:rsidRPr="00D4423E">
        <w:rPr>
          <w:rFonts w:ascii="Times New Roman" w:eastAsia="Book Antiqua" w:hAnsi="Times New Roman" w:cs="Times New Roman"/>
          <w:spacing w:val="-13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pacing w:val="-5"/>
          <w:sz w:val="24"/>
          <w:szCs w:val="24"/>
          <w:lang w:eastAsia="en-US"/>
        </w:rPr>
        <w:t>г.</w:t>
      </w:r>
    </w:p>
    <w:p w14:paraId="5BAB9C4A" w14:textId="77777777" w:rsidR="00C446D6" w:rsidRDefault="00C446D6" w:rsidP="00AC13D1">
      <w:pPr>
        <w:adjustRightInd/>
        <w:rPr>
          <w:rFonts w:ascii="Times New Roman" w:eastAsia="Book Antiqua" w:hAnsi="Times New Roman" w:cs="Times New Roman"/>
          <w:sz w:val="24"/>
          <w:szCs w:val="24"/>
          <w:lang w:eastAsia="en-US"/>
        </w:rPr>
      </w:pPr>
      <w:r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Б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.1.4</w:t>
      </w:r>
      <w:r w:rsidR="00450640" w:rsidRPr="00D4423E">
        <w:rPr>
          <w:rFonts w:ascii="Times New Roman" w:eastAsia="Book Antiqua" w:hAnsi="Times New Roman" w:cs="Times New Roman"/>
          <w:spacing w:val="11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Кре</w:t>
      </w:r>
      <w:r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ш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ерные</w:t>
      </w:r>
      <w:r w:rsidR="00450640" w:rsidRPr="00D4423E">
        <w:rPr>
          <w:rFonts w:ascii="Times New Roman" w:eastAsia="Book Antiqua" w:hAnsi="Times New Roman" w:cs="Times New Roman"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медные столб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 xml:space="preserve">ики </w:t>
      </w:r>
      <w:r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размером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 xml:space="preserve"> 3,0</w:t>
      </w:r>
      <w:r w:rsidR="00450640" w:rsidRPr="00D4423E">
        <w:rPr>
          <w:rFonts w:ascii="Times New Roman" w:eastAsia="Book Antiqua" w:hAnsi="Times New Roman" w:cs="Times New Roman"/>
          <w:spacing w:val="-11"/>
          <w:sz w:val="24"/>
          <w:szCs w:val="24"/>
          <w:lang w:eastAsia="en-US"/>
        </w:rPr>
        <w:t xml:space="preserve"> </w:t>
      </w:r>
      <w:r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×</w:t>
      </w:r>
      <w:r w:rsidR="00450640" w:rsidRPr="00D4423E">
        <w:rPr>
          <w:rFonts w:ascii="Times New Roman" w:eastAsia="Book Antiqua" w:hAnsi="Times New Roman" w:cs="Times New Roman"/>
          <w:spacing w:val="-7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4,9</w:t>
      </w:r>
      <w:r w:rsidR="00450640" w:rsidRPr="00D4423E">
        <w:rPr>
          <w:rFonts w:ascii="Times New Roman" w:eastAsia="Book Antiqua" w:hAnsi="Times New Roman" w:cs="Times New Roman"/>
          <w:spacing w:val="-7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мм</w:t>
      </w:r>
      <w:r w:rsidR="00450640" w:rsidRPr="00D4423E">
        <w:rPr>
          <w:rFonts w:ascii="Times New Roman" w:eastAsia="Book Antiqua" w:hAnsi="Times New Roman" w:cs="Times New Roman"/>
          <w:spacing w:val="-7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по</w:t>
      </w:r>
      <w:r w:rsidR="00450640" w:rsidRPr="00D4423E">
        <w:rPr>
          <w:rFonts w:ascii="Times New Roman" w:eastAsia="Book Antiqua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Г</w:t>
      </w:r>
      <w:r w:rsidR="00450640"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ОCT</w:t>
      </w:r>
      <w:r w:rsidR="00450640" w:rsidRPr="00AC13D1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3779</w:t>
      </w:r>
      <w:r w:rsidR="00450640" w:rsidRPr="00D4423E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с</w:t>
      </w:r>
      <w:r w:rsidR="00450640" w:rsidRPr="00D4423E">
        <w:rPr>
          <w:rFonts w:ascii="Times New Roman" w:eastAsia="Book Antiqua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предварительным</w:t>
      </w:r>
      <w:r w:rsidR="00450640" w:rsidRPr="00D4423E">
        <w:rPr>
          <w:rFonts w:ascii="Times New Roman" w:eastAsia="Book Antiqua" w:hAnsi="Times New Roman" w:cs="Times New Roman"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об</w:t>
      </w:r>
      <w:r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жатием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давлением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,</w:t>
      </w:r>
      <w:r w:rsidR="00450640" w:rsidRPr="00D4423E">
        <w:rPr>
          <w:rFonts w:ascii="Times New Roman" w:eastAsia="Book Antiqua" w:hAnsi="Times New Roman" w:cs="Times New Roman"/>
          <w:spacing w:val="-9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ниже</w:t>
      </w:r>
      <w:r w:rsidR="00450640" w:rsidRPr="00D4423E">
        <w:rPr>
          <w:rFonts w:ascii="Times New Roman" w:eastAsia="Book Antiqua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измеряемого</w:t>
      </w:r>
      <w:r w:rsidR="00450640" w:rsidRPr="00D4423E">
        <w:rPr>
          <w:rFonts w:ascii="Times New Roman" w:eastAsia="Book Antiqua" w:hAnsi="Times New Roman" w:cs="Times New Roman"/>
          <w:spacing w:val="-10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по</w:t>
      </w:r>
      <w:r w:rsidR="00450640" w:rsidRPr="00D4423E">
        <w:rPr>
          <w:rFonts w:ascii="Times New Roman" w:eastAsia="Book Antiqua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крайней</w:t>
      </w:r>
      <w:r w:rsidR="00450640" w:rsidRPr="00D4423E">
        <w:rPr>
          <w:rFonts w:ascii="Times New Roman" w:eastAsia="Book Antiqua" w:hAnsi="Times New Roman" w:cs="Times New Roman"/>
          <w:spacing w:val="-11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мере</w:t>
      </w:r>
      <w:r w:rsidR="00450640" w:rsidRPr="00D4423E">
        <w:rPr>
          <w:rFonts w:ascii="Times New Roman" w:eastAsia="Book Antiqua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на</w:t>
      </w:r>
      <w:r w:rsidR="00450640" w:rsidRPr="00D4423E">
        <w:rPr>
          <w:rFonts w:ascii="Times New Roman" w:eastAsia="Book Antiqua" w:hAnsi="Times New Roman" w:cs="Times New Roman"/>
          <w:spacing w:val="-10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15</w:t>
      </w:r>
      <w:r w:rsidR="00450640" w:rsidRPr="00D4423E">
        <w:rPr>
          <w:rFonts w:ascii="Times New Roman" w:eastAsia="Book Antiqua" w:hAnsi="Times New Roman" w:cs="Times New Roman"/>
          <w:spacing w:val="-9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МПa.</w:t>
      </w:r>
    </w:p>
    <w:p w14:paraId="61979D48" w14:textId="77777777" w:rsidR="00C446D6" w:rsidRDefault="00C446D6" w:rsidP="00AC13D1">
      <w:pPr>
        <w:adjustRightInd/>
        <w:rPr>
          <w:rFonts w:ascii="Times New Roman" w:eastAsia="Book Antiqua" w:hAnsi="Times New Roman" w:cs="Times New Roman"/>
          <w:sz w:val="24"/>
          <w:szCs w:val="24"/>
          <w:lang w:eastAsia="en-US"/>
        </w:rPr>
      </w:pP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Б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.1.5</w:t>
      </w:r>
      <w:r>
        <w:rPr>
          <w:rFonts w:ascii="Times New Roman" w:eastAsia="Book Antiqua" w:hAnsi="Times New Roman" w:cs="Times New Roman"/>
          <w:spacing w:val="40"/>
          <w:sz w:val="24"/>
          <w:szCs w:val="24"/>
          <w:lang w:eastAsia="en-US"/>
        </w:rPr>
        <w:t xml:space="preserve"> </w:t>
      </w: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 xml:space="preserve">Мастика </w:t>
      </w:r>
      <w:r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крекерная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 xml:space="preserve">. </w:t>
      </w:r>
    </w:p>
    <w:p w14:paraId="1079C5F3" w14:textId="77777777" w:rsidR="00C446D6" w:rsidRDefault="00C446D6" w:rsidP="00AC13D1">
      <w:pPr>
        <w:adjustRightInd/>
        <w:rPr>
          <w:rFonts w:ascii="Times New Roman" w:eastAsia="Book Antiqua" w:hAnsi="Times New Roman" w:cs="Times New Roman"/>
          <w:sz w:val="24"/>
          <w:szCs w:val="24"/>
          <w:lang w:eastAsia="en-US"/>
        </w:rPr>
      </w:pP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Б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.1.6</w:t>
      </w:r>
      <w:r w:rsidR="00450640" w:rsidRPr="00D4423E">
        <w:rPr>
          <w:rFonts w:ascii="Times New Roman" w:eastAsia="Book Antiqua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Сверлильный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 xml:space="preserve"> </w:t>
      </w:r>
      <w:r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станок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 xml:space="preserve">. </w:t>
      </w:r>
    </w:p>
    <w:p w14:paraId="2AABB93F" w14:textId="77777777" w:rsidR="00C446D6" w:rsidRDefault="00C446D6" w:rsidP="00AC13D1">
      <w:pPr>
        <w:adjustRightInd/>
        <w:rPr>
          <w:rFonts w:ascii="Times New Roman" w:eastAsia="Book Antiqua" w:hAnsi="Times New Roman" w:cs="Times New Roman"/>
          <w:sz w:val="24"/>
          <w:szCs w:val="24"/>
          <w:lang w:eastAsia="en-US"/>
        </w:rPr>
      </w:pPr>
      <w:r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Б</w:t>
      </w:r>
      <w:r w:rsidR="00450640" w:rsidRPr="00D4423E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.1.7</w:t>
      </w:r>
      <w:r w:rsidR="00450640" w:rsidRPr="00D4423E">
        <w:rPr>
          <w:rFonts w:ascii="Times New Roman" w:eastAsia="Book Antiqua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D4423E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Сверло</w:t>
      </w:r>
      <w:r w:rsidR="00450640" w:rsidRPr="00D4423E">
        <w:rPr>
          <w:rFonts w:ascii="Times New Roman" w:eastAsia="Book Antiqua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D4423E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диаметром</w:t>
      </w:r>
      <w:r w:rsidR="00450640" w:rsidRPr="00D4423E">
        <w:rPr>
          <w:rFonts w:ascii="Times New Roman" w:eastAsia="Book Antiqua" w:hAnsi="Times New Roman" w:cs="Times New Roman"/>
          <w:spacing w:val="-8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3</w:t>
      </w:r>
      <w:r w:rsidR="00450640" w:rsidRPr="00D4423E">
        <w:rPr>
          <w:rFonts w:ascii="Times New Roman" w:eastAsia="Book Antiqua" w:hAnsi="Times New Roman" w:cs="Times New Roman"/>
          <w:spacing w:val="-9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мм.</w:t>
      </w:r>
    </w:p>
    <w:p w14:paraId="18EE61AF" w14:textId="77777777" w:rsidR="00C446D6" w:rsidRDefault="00C446D6" w:rsidP="00AC13D1">
      <w:pPr>
        <w:adjustRightInd/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</w:pPr>
      <w:r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Б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.1.8</w:t>
      </w:r>
      <w:r w:rsidR="00450640" w:rsidRPr="00D4423E">
        <w:rPr>
          <w:rFonts w:ascii="Times New Roman" w:eastAsia="Book Antiqua" w:hAnsi="Times New Roman" w:cs="Times New Roman"/>
          <w:spacing w:val="11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Кондуктор</w:t>
      </w:r>
      <w:r w:rsidR="00450640" w:rsidRPr="00D4423E">
        <w:rPr>
          <w:rFonts w:ascii="Times New Roman" w:eastAsia="Book Antiqua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для</w:t>
      </w:r>
      <w:r w:rsidR="00450640" w:rsidRPr="00D4423E">
        <w:rPr>
          <w:rFonts w:ascii="Times New Roman" w:eastAsia="Book Antiqua" w:hAnsi="Times New Roman" w:cs="Times New Roman"/>
          <w:spacing w:val="-10"/>
          <w:sz w:val="24"/>
          <w:szCs w:val="24"/>
          <w:lang w:eastAsia="en-US"/>
        </w:rPr>
        <w:t xml:space="preserve"> </w:t>
      </w:r>
      <w:r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сверления</w:t>
      </w:r>
      <w:r w:rsidR="00450640" w:rsidRPr="00D4423E">
        <w:rPr>
          <w:rFonts w:ascii="Times New Roman" w:eastAsia="Book Antiqua" w:hAnsi="Times New Roman" w:cs="Times New Roman"/>
          <w:spacing w:val="-11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отверстий</w:t>
      </w:r>
      <w:r w:rsidR="00450640" w:rsidRPr="00D4423E">
        <w:rPr>
          <w:rFonts w:ascii="Times New Roman" w:eastAsia="Book Antiqua" w:hAnsi="Times New Roman" w:cs="Times New Roman"/>
          <w:spacing w:val="-10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в</w:t>
      </w:r>
      <w:r w:rsidR="00450640" w:rsidRPr="00D4423E">
        <w:rPr>
          <w:rFonts w:ascii="Times New Roman" w:eastAsia="Book Antiqua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патронах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 xml:space="preserve">. </w:t>
      </w:r>
    </w:p>
    <w:p w14:paraId="0C26281B" w14:textId="77777777" w:rsidR="00C446D6" w:rsidRDefault="00C446D6" w:rsidP="00AC13D1">
      <w:pPr>
        <w:adjustRightInd/>
        <w:rPr>
          <w:rFonts w:ascii="Times New Roman" w:eastAsia="Book Antiqua" w:hAnsi="Times New Roman" w:cs="Times New Roman"/>
          <w:sz w:val="24"/>
          <w:szCs w:val="24"/>
          <w:lang w:eastAsia="en-US"/>
        </w:rPr>
      </w:pP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Б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.1.9</w:t>
      </w:r>
      <w:r w:rsidR="00450640" w:rsidRPr="00D4423E">
        <w:rPr>
          <w:rFonts w:ascii="Times New Roman" w:eastAsia="Book Antiqua" w:hAnsi="Times New Roman" w:cs="Times New Roman"/>
          <w:spacing w:val="40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z w:val="24"/>
          <w:szCs w:val="24"/>
          <w:lang w:eastAsia="en-US"/>
        </w:rPr>
        <w:t xml:space="preserve">Микрометр по </w:t>
      </w:r>
      <w:r w:rsidRPr="00AC13D1">
        <w:rPr>
          <w:rFonts w:ascii="Times New Roman" w:eastAsia="Book Antiqua" w:hAnsi="Times New Roman" w:cs="Times New Roman"/>
          <w:sz w:val="24"/>
          <w:szCs w:val="24"/>
          <w:lang w:eastAsia="en-US"/>
        </w:rPr>
        <w:t>Г</w:t>
      </w:r>
      <w:r w:rsidR="00450640" w:rsidRPr="00AC13D1">
        <w:rPr>
          <w:rFonts w:ascii="Times New Roman" w:eastAsia="Book Antiqua" w:hAnsi="Times New Roman" w:cs="Times New Roman"/>
          <w:sz w:val="24"/>
          <w:szCs w:val="24"/>
          <w:lang w:eastAsia="en-US"/>
        </w:rPr>
        <w:t>ОCT 6507.</w:t>
      </w:r>
    </w:p>
    <w:p w14:paraId="2EDD49C2" w14:textId="77777777" w:rsidR="00C446D6" w:rsidRDefault="00C446D6" w:rsidP="00AC13D1">
      <w:pPr>
        <w:adjustRightInd/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</w:pPr>
      <w:r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Б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.1.10</w:t>
      </w:r>
      <w:r w:rsidR="00450640" w:rsidRPr="00D4423E">
        <w:rPr>
          <w:rFonts w:ascii="Times New Roman" w:eastAsia="Book Antiqua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Пенал</w:t>
      </w:r>
      <w:r w:rsidR="00450640" w:rsidRPr="00D4423E">
        <w:rPr>
          <w:rFonts w:ascii="Times New Roman" w:eastAsia="Book Antiqua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для</w:t>
      </w:r>
      <w:r w:rsidR="00450640" w:rsidRPr="00D4423E">
        <w:rPr>
          <w:rFonts w:ascii="Times New Roman" w:eastAsia="Book Antiqua" w:hAnsi="Times New Roman" w:cs="Times New Roman"/>
          <w:spacing w:val="-9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кре</w:t>
      </w:r>
      <w:r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ш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ерных</w:t>
      </w:r>
      <w:r w:rsidR="00450640" w:rsidRPr="00D4423E">
        <w:rPr>
          <w:rFonts w:ascii="Times New Roman" w:eastAsia="Book Antiqua" w:hAnsi="Times New Roman" w:cs="Times New Roman"/>
          <w:spacing w:val="-10"/>
          <w:sz w:val="24"/>
          <w:szCs w:val="24"/>
          <w:lang w:eastAsia="en-US"/>
        </w:rPr>
        <w:t xml:space="preserve"> 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стол</w:t>
      </w:r>
      <w:r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б</w:t>
      </w:r>
      <w:r w:rsidR="00450640" w:rsidRPr="00D4423E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 xml:space="preserve">иков. </w:t>
      </w:r>
    </w:p>
    <w:p w14:paraId="7A6368EC" w14:textId="77777777" w:rsidR="00C446D6" w:rsidRPr="00AC13D1" w:rsidRDefault="00C446D6" w:rsidP="00AC13D1">
      <w:pPr>
        <w:adjustRightInd/>
        <w:rPr>
          <w:rFonts w:ascii="Times New Roman" w:eastAsia="Book Antiqua" w:hAnsi="Times New Roman" w:cs="Times New Roman"/>
          <w:sz w:val="24"/>
          <w:szCs w:val="24"/>
          <w:highlight w:val="yellow"/>
          <w:lang w:eastAsia="en-US"/>
        </w:rPr>
      </w:pP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Б</w:t>
      </w:r>
      <w:r w:rsidR="00450640" w:rsidRPr="00D4423E">
        <w:rPr>
          <w:rFonts w:ascii="Times New Roman" w:eastAsia="Book Antiqua" w:hAnsi="Times New Roman" w:cs="Times New Roman"/>
          <w:sz w:val="24"/>
          <w:szCs w:val="24"/>
          <w:lang w:eastAsia="en-US"/>
        </w:rPr>
        <w:t>.1.11</w:t>
      </w:r>
      <w:r w:rsidR="00450640" w:rsidRPr="00D4423E">
        <w:rPr>
          <w:rFonts w:ascii="Times New Roman" w:eastAsia="Book Antiqua" w:hAnsi="Times New Roman" w:cs="Times New Roman"/>
          <w:spacing w:val="37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z w:val="24"/>
          <w:szCs w:val="24"/>
          <w:lang w:eastAsia="en-US"/>
        </w:rPr>
        <w:t>Пинцет</w:t>
      </w:r>
      <w:r w:rsidR="00450640" w:rsidRPr="00AC13D1">
        <w:rPr>
          <w:rFonts w:ascii="Times New Roman" w:eastAsia="Book Antiqua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z w:val="24"/>
          <w:szCs w:val="24"/>
          <w:lang w:eastAsia="en-US"/>
        </w:rPr>
        <w:t>по</w:t>
      </w:r>
      <w:r w:rsidR="00450640" w:rsidRPr="00AC13D1">
        <w:rPr>
          <w:rFonts w:ascii="Times New Roman" w:eastAsia="Book Antiqua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  <w:lang w:eastAsia="en-US"/>
        </w:rPr>
        <w:t>Г</w:t>
      </w:r>
      <w:r w:rsidR="00450640" w:rsidRPr="00AC13D1">
        <w:rPr>
          <w:rFonts w:ascii="Times New Roman" w:eastAsia="Book Antiqua" w:hAnsi="Times New Roman" w:cs="Times New Roman"/>
          <w:sz w:val="24"/>
          <w:szCs w:val="24"/>
          <w:lang w:eastAsia="en-US"/>
        </w:rPr>
        <w:t>ОCT</w:t>
      </w:r>
      <w:r w:rsidR="00450640" w:rsidRPr="00AC13D1">
        <w:rPr>
          <w:rFonts w:ascii="Times New Roman" w:eastAsia="Book Antiqua" w:hAnsi="Times New Roman" w:cs="Times New Roman"/>
          <w:spacing w:val="-3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z w:val="24"/>
          <w:szCs w:val="24"/>
          <w:lang w:eastAsia="en-US"/>
        </w:rPr>
        <w:t>21241.</w:t>
      </w:r>
    </w:p>
    <w:p w14:paraId="52BD1095" w14:textId="77777777" w:rsidR="00C446D6" w:rsidRPr="00AC13D1" w:rsidRDefault="00C446D6" w:rsidP="00AC13D1">
      <w:pPr>
        <w:adjustRightInd/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</w:pPr>
      <w:r w:rsidRPr="00AC13D1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Б</w:t>
      </w:r>
      <w:r w:rsidR="00450640" w:rsidRPr="00AC13D1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.1.12</w:t>
      </w:r>
      <w:r w:rsidR="00450640" w:rsidRPr="00AC13D1">
        <w:rPr>
          <w:rFonts w:ascii="Times New Roman" w:eastAsia="Book Antiqua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AC13D1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Бумага</w:t>
      </w:r>
      <w:r w:rsidR="00450640"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пис</w:t>
      </w:r>
      <w:r w:rsidRPr="00AC13D1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ч</w:t>
      </w:r>
      <w:r w:rsidR="00450640" w:rsidRPr="00AC13D1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a</w:t>
      </w:r>
      <w:r w:rsidRPr="00AC13D1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я</w:t>
      </w:r>
      <w:r w:rsidR="00450640"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по</w:t>
      </w:r>
      <w:r w:rsidR="00450640" w:rsidRPr="00AC13D1">
        <w:rPr>
          <w:rFonts w:ascii="Times New Roman" w:eastAsia="Book Antiqua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AC13D1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Г</w:t>
      </w:r>
      <w:r w:rsidR="00450640" w:rsidRPr="00AC13D1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ОCT</w:t>
      </w:r>
      <w:r w:rsidR="00450640" w:rsidRPr="00AC13D1">
        <w:rPr>
          <w:rFonts w:ascii="Times New Roman" w:eastAsia="Book Antiqua" w:hAnsi="Times New Roman" w:cs="Times New Roman"/>
          <w:spacing w:val="-5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pacing w:val="-6"/>
          <w:sz w:val="24"/>
          <w:szCs w:val="24"/>
          <w:lang w:eastAsia="en-US"/>
        </w:rPr>
        <w:t>18510.</w:t>
      </w:r>
    </w:p>
    <w:p w14:paraId="3A31FEDE" w14:textId="77777777" w:rsidR="00C446D6" w:rsidRPr="00AC13D1" w:rsidRDefault="00C446D6" w:rsidP="00AC13D1">
      <w:pPr>
        <w:adjustRightInd/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</w:pPr>
      <w:r w:rsidRPr="00AC13D1">
        <w:rPr>
          <w:rFonts w:ascii="Times New Roman" w:eastAsia="Book Antiqua" w:hAnsi="Times New Roman" w:cs="Times New Roman"/>
          <w:sz w:val="24"/>
          <w:szCs w:val="24"/>
          <w:lang w:eastAsia="en-US"/>
        </w:rPr>
        <w:t>Б</w:t>
      </w:r>
      <w:r w:rsidR="00450640"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.1.13</w:t>
      </w:r>
      <w:r w:rsidR="00450640" w:rsidRPr="00AC13D1">
        <w:rPr>
          <w:rFonts w:ascii="Times New Roman" w:eastAsia="Book Antiqua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Лента</w:t>
      </w:r>
      <w:r w:rsidR="00450640" w:rsidRPr="00AC13D1">
        <w:rPr>
          <w:rFonts w:ascii="Times New Roman" w:eastAsia="Book Antiqua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полиэтиленовая</w:t>
      </w:r>
      <w:r w:rsidR="00450640" w:rsidRPr="00AC13D1">
        <w:rPr>
          <w:rFonts w:ascii="Times New Roman" w:eastAsia="Book Antiqua" w:hAnsi="Times New Roman" w:cs="Times New Roman"/>
          <w:spacing w:val="-10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с</w:t>
      </w:r>
      <w:r w:rsidR="00450640" w:rsidRPr="00AC13D1">
        <w:rPr>
          <w:rFonts w:ascii="Times New Roman" w:eastAsia="Book Antiqua" w:hAnsi="Times New Roman" w:cs="Times New Roman"/>
          <w:spacing w:val="-11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липким</w:t>
      </w:r>
      <w:r w:rsidR="00450640" w:rsidRPr="00AC13D1">
        <w:rPr>
          <w:rFonts w:ascii="Times New Roman" w:eastAsia="Book Antiqua" w:hAnsi="Times New Roman" w:cs="Times New Roman"/>
          <w:spacing w:val="-10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слоем</w:t>
      </w:r>
      <w:r w:rsidR="00450640" w:rsidRPr="00AC13D1">
        <w:rPr>
          <w:rFonts w:ascii="Times New Roman" w:eastAsia="Book Antiqua" w:hAnsi="Times New Roman" w:cs="Times New Roman"/>
          <w:spacing w:val="-10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по</w:t>
      </w:r>
      <w:r w:rsidR="00450640" w:rsidRPr="00AC13D1">
        <w:rPr>
          <w:rFonts w:ascii="Times New Roman" w:eastAsia="Book Antiqua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Г</w:t>
      </w:r>
      <w:r w:rsidR="00450640"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ОCT</w:t>
      </w:r>
      <w:r w:rsidR="00450640" w:rsidRPr="00AC13D1">
        <w:rPr>
          <w:rFonts w:ascii="Times New Roman" w:eastAsia="Book Antiqua" w:hAnsi="Times New Roman" w:cs="Times New Roman"/>
          <w:spacing w:val="-10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20477</w:t>
      </w:r>
      <w:r w:rsidR="00450640" w:rsidRPr="00AC13D1">
        <w:rPr>
          <w:rFonts w:ascii="Times New Roman" w:eastAsia="Book Antiqua" w:hAnsi="Times New Roman" w:cs="Times New Roman"/>
          <w:spacing w:val="-11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или</w:t>
      </w:r>
      <w:r w:rsidR="00450640" w:rsidRPr="00AC13D1">
        <w:rPr>
          <w:rFonts w:ascii="Times New Roman" w:eastAsia="Book Antiqua" w:hAnsi="Times New Roman" w:cs="Times New Roman"/>
          <w:spacing w:val="-10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другому</w:t>
      </w:r>
      <w:r w:rsidR="00450640" w:rsidRPr="00AC13D1">
        <w:rPr>
          <w:rFonts w:ascii="Times New Roman" w:eastAsia="Book Antiqua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>нормативному</w:t>
      </w:r>
      <w:r w:rsidR="00450640" w:rsidRPr="00AC13D1">
        <w:rPr>
          <w:rFonts w:ascii="Times New Roman" w:eastAsia="Book Antiqua" w:hAnsi="Times New Roman" w:cs="Times New Roman"/>
          <w:spacing w:val="-11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pacing w:val="-4"/>
          <w:sz w:val="24"/>
          <w:szCs w:val="24"/>
          <w:lang w:eastAsia="en-US"/>
        </w:rPr>
        <w:t xml:space="preserve">документу. </w:t>
      </w:r>
    </w:p>
    <w:p w14:paraId="2B0B6337" w14:textId="77777777" w:rsidR="00C446D6" w:rsidRDefault="00C446D6" w:rsidP="00AC13D1">
      <w:pPr>
        <w:adjustRightInd/>
        <w:rPr>
          <w:rFonts w:ascii="Times New Roman" w:eastAsia="Book Antiqua" w:hAnsi="Times New Roman" w:cs="Times New Roman"/>
          <w:sz w:val="24"/>
          <w:szCs w:val="24"/>
          <w:lang w:eastAsia="en-US"/>
        </w:rPr>
      </w:pPr>
      <w:r w:rsidRPr="00C446D6">
        <w:rPr>
          <w:rFonts w:ascii="Times New Roman" w:eastAsia="Book Antiqua" w:hAnsi="Times New Roman" w:cs="Times New Roman"/>
          <w:sz w:val="24"/>
          <w:szCs w:val="24"/>
          <w:lang w:eastAsia="en-US"/>
        </w:rPr>
        <w:t>Б</w:t>
      </w:r>
      <w:r w:rsidR="00450640" w:rsidRPr="00C446D6">
        <w:rPr>
          <w:rFonts w:ascii="Times New Roman" w:eastAsia="Book Antiqua" w:hAnsi="Times New Roman" w:cs="Times New Roman"/>
          <w:sz w:val="24"/>
          <w:szCs w:val="24"/>
          <w:lang w:eastAsia="en-US"/>
        </w:rPr>
        <w:t>.1.14</w:t>
      </w:r>
      <w:r w:rsidR="00450640" w:rsidRPr="00C446D6">
        <w:rPr>
          <w:rFonts w:ascii="Times New Roman" w:eastAsia="Book Antiqua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  <w:lang w:eastAsia="en-US"/>
        </w:rPr>
        <w:t>Термометр</w:t>
      </w:r>
      <w:r w:rsidR="00450640" w:rsidRPr="00AC13D1">
        <w:rPr>
          <w:rFonts w:ascii="Times New Roman" w:eastAsia="Book Antiqua" w:hAnsi="Times New Roman" w:cs="Times New Roman"/>
          <w:spacing w:val="-8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z w:val="24"/>
          <w:szCs w:val="24"/>
          <w:lang w:eastAsia="en-US"/>
        </w:rPr>
        <w:t>по</w:t>
      </w:r>
      <w:r w:rsidR="00450640" w:rsidRPr="00AC13D1">
        <w:rPr>
          <w:rFonts w:ascii="Times New Roman" w:eastAsia="Book Antiqua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  <w:lang w:eastAsia="en-US"/>
        </w:rPr>
        <w:t>Г</w:t>
      </w:r>
      <w:r w:rsidR="00450640" w:rsidRPr="00AC13D1">
        <w:rPr>
          <w:rFonts w:ascii="Times New Roman" w:eastAsia="Book Antiqua" w:hAnsi="Times New Roman" w:cs="Times New Roman"/>
          <w:sz w:val="24"/>
          <w:szCs w:val="24"/>
          <w:lang w:eastAsia="en-US"/>
        </w:rPr>
        <w:t>ОCT</w:t>
      </w:r>
      <w:r w:rsidR="00450640" w:rsidRPr="00AC13D1">
        <w:rPr>
          <w:rFonts w:ascii="Times New Roman" w:eastAsia="Book Antiqua" w:hAnsi="Times New Roman" w:cs="Times New Roman"/>
          <w:spacing w:val="-10"/>
          <w:sz w:val="24"/>
          <w:szCs w:val="24"/>
          <w:lang w:eastAsia="en-US"/>
        </w:rPr>
        <w:t xml:space="preserve"> </w:t>
      </w:r>
      <w:r w:rsidR="00450640" w:rsidRPr="00AC13D1">
        <w:rPr>
          <w:rFonts w:ascii="Times New Roman" w:eastAsia="Book Antiqua" w:hAnsi="Times New Roman" w:cs="Times New Roman"/>
          <w:sz w:val="24"/>
          <w:szCs w:val="24"/>
          <w:lang w:eastAsia="en-US"/>
        </w:rPr>
        <w:t>28498.</w:t>
      </w: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 xml:space="preserve"> </w:t>
      </w:r>
    </w:p>
    <w:p w14:paraId="351658B9" w14:textId="3CC05F71" w:rsidR="00AC13D1" w:rsidRDefault="00C446D6" w:rsidP="0051074E">
      <w:pPr>
        <w:adjustRightInd/>
        <w:rPr>
          <w:rFonts w:ascii="Times New Roman" w:eastAsia="Book Antiqua" w:hAnsi="Times New Roman" w:cs="Times New Roman"/>
          <w:sz w:val="24"/>
          <w:szCs w:val="24"/>
        </w:rPr>
      </w:pP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 xml:space="preserve">Б.1.15 </w:t>
      </w:r>
      <w:r w:rsidR="00B40DDC" w:rsidRPr="00C446D6">
        <w:rPr>
          <w:rFonts w:ascii="Times New Roman" w:eastAsia="Book Antiqua" w:hAnsi="Times New Roman" w:cs="Times New Roman"/>
          <w:sz w:val="24"/>
          <w:szCs w:val="24"/>
        </w:rPr>
        <w:t>Часы</w:t>
      </w:r>
      <w:r w:rsidR="00450640" w:rsidRPr="00C446D6">
        <w:rPr>
          <w:rFonts w:ascii="Times New Roman" w:eastAsia="Book Antiqua" w:hAnsi="Times New Roman" w:cs="Times New Roman"/>
          <w:sz w:val="24"/>
          <w:szCs w:val="24"/>
        </w:rPr>
        <w:t>.</w:t>
      </w:r>
    </w:p>
    <w:p w14:paraId="13D0DC88" w14:textId="77777777" w:rsidR="00532D67" w:rsidRPr="0051074E" w:rsidRDefault="00532D67" w:rsidP="0051074E">
      <w:pPr>
        <w:adjustRightInd/>
        <w:rPr>
          <w:rFonts w:ascii="Times New Roman" w:eastAsia="Book Antiqua" w:hAnsi="Times New Roman" w:cs="Times New Roman"/>
          <w:sz w:val="24"/>
          <w:szCs w:val="24"/>
          <w:lang w:eastAsia="en-US"/>
        </w:rPr>
      </w:pPr>
    </w:p>
    <w:p w14:paraId="228CB3E1" w14:textId="77777777" w:rsidR="00B40DDC" w:rsidRDefault="00450640" w:rsidP="00AC13D1">
      <w:pPr>
        <w:rPr>
          <w:rFonts w:ascii="Times New Roman" w:eastAsia="Book Antiqua" w:hAnsi="Times New Roman" w:cs="Times New Roman"/>
          <w:b/>
          <w:sz w:val="24"/>
          <w:szCs w:val="24"/>
        </w:rPr>
      </w:pPr>
      <w:r w:rsidRPr="00AC13D1">
        <w:rPr>
          <w:rFonts w:ascii="Times New Roman" w:eastAsia="Book Antiqua" w:hAnsi="Times New Roman" w:cs="Times New Roman"/>
          <w:b/>
          <w:sz w:val="24"/>
          <w:szCs w:val="24"/>
        </w:rPr>
        <w:t>Б.</w:t>
      </w:r>
      <w:r w:rsidR="00B40DDC" w:rsidRPr="00AC13D1">
        <w:rPr>
          <w:rFonts w:ascii="Times New Roman" w:eastAsia="Book Antiqua" w:hAnsi="Times New Roman" w:cs="Times New Roman"/>
          <w:b/>
          <w:sz w:val="24"/>
          <w:szCs w:val="24"/>
        </w:rPr>
        <w:t>2</w:t>
      </w:r>
      <w:r w:rsidRPr="00AC13D1">
        <w:rPr>
          <w:rFonts w:ascii="Times New Roman" w:eastAsia="Book Antiqua" w:hAnsi="Times New Roman" w:cs="Times New Roman"/>
          <w:b/>
          <w:sz w:val="24"/>
          <w:szCs w:val="24"/>
        </w:rPr>
        <w:t xml:space="preserve"> </w:t>
      </w:r>
      <w:r w:rsidR="00B40DDC" w:rsidRPr="00AC13D1">
        <w:rPr>
          <w:rFonts w:ascii="Times New Roman" w:eastAsia="Book Antiqua" w:hAnsi="Times New Roman" w:cs="Times New Roman"/>
          <w:b/>
          <w:sz w:val="24"/>
          <w:szCs w:val="24"/>
        </w:rPr>
        <w:t>Подготовка</w:t>
      </w:r>
      <w:r w:rsidRPr="00AC13D1">
        <w:rPr>
          <w:rFonts w:ascii="Times New Roman" w:eastAsia="Book Antiqua" w:hAnsi="Times New Roman" w:cs="Times New Roman"/>
          <w:b/>
          <w:sz w:val="24"/>
          <w:szCs w:val="24"/>
        </w:rPr>
        <w:t xml:space="preserve"> к </w:t>
      </w:r>
      <w:r w:rsidR="00B40DDC" w:rsidRPr="00AC13D1">
        <w:rPr>
          <w:rFonts w:ascii="Times New Roman" w:eastAsia="Book Antiqua" w:hAnsi="Times New Roman" w:cs="Times New Roman"/>
          <w:b/>
          <w:sz w:val="24"/>
          <w:szCs w:val="24"/>
        </w:rPr>
        <w:t>проведению</w:t>
      </w:r>
      <w:r w:rsidRPr="00AC13D1">
        <w:rPr>
          <w:rFonts w:ascii="Times New Roman" w:eastAsia="Book Antiqua" w:hAnsi="Times New Roman" w:cs="Times New Roman"/>
          <w:b/>
          <w:sz w:val="24"/>
          <w:szCs w:val="24"/>
        </w:rPr>
        <w:t xml:space="preserve"> </w:t>
      </w:r>
      <w:r w:rsidR="00B40DDC" w:rsidRPr="00AC13D1">
        <w:rPr>
          <w:rFonts w:ascii="Times New Roman" w:eastAsia="Book Antiqua" w:hAnsi="Times New Roman" w:cs="Times New Roman"/>
          <w:b/>
          <w:sz w:val="24"/>
          <w:szCs w:val="24"/>
        </w:rPr>
        <w:t>испытаний</w:t>
      </w:r>
    </w:p>
    <w:p w14:paraId="2B4BBE50" w14:textId="77777777" w:rsidR="00532D67" w:rsidRPr="00AC13D1" w:rsidRDefault="00532D67" w:rsidP="00AC13D1">
      <w:pPr>
        <w:rPr>
          <w:rFonts w:ascii="Times New Roman" w:eastAsia="Book Antiqua" w:hAnsi="Times New Roman" w:cs="Times New Roman"/>
          <w:b/>
          <w:sz w:val="24"/>
          <w:szCs w:val="24"/>
        </w:rPr>
      </w:pPr>
    </w:p>
    <w:p w14:paraId="0ADD8699" w14:textId="77777777" w:rsidR="00450640" w:rsidRPr="00AC13D1" w:rsidRDefault="00B40DDC" w:rsidP="00AC13D1">
      <w:pPr>
        <w:rPr>
          <w:rFonts w:ascii="Times New Roman" w:eastAsia="Book Antiqua" w:hAnsi="Times New Roman" w:cs="Times New Roman"/>
          <w:sz w:val="24"/>
          <w:szCs w:val="24"/>
        </w:rPr>
      </w:pPr>
      <w:r w:rsidRPr="00AC13D1"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.2.1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Подготовка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и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проверка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крешерного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прибора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— по НД.</w:t>
      </w:r>
    </w:p>
    <w:p w14:paraId="6F815679" w14:textId="77777777" w:rsidR="00B40DDC" w:rsidRDefault="00B40DDC" w:rsidP="00AC13D1">
      <w:pPr>
        <w:rPr>
          <w:rFonts w:eastAsia="Book Antiqua"/>
        </w:rPr>
      </w:pPr>
      <w:r w:rsidRPr="00AC13D1"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.2.2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Патрон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помещают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в кондуктор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для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сверлени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я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отверстия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. Отверстие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сверля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т в месте,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обеспечивающем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совмещение с отверстием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для измерения давления в баллистическом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стволе.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Конструкция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кондуктора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должна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обеспечивать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безопасность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персонала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.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Сверление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производя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т сверлом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диаметром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3 мм с углом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заточки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120˚ при скорости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вращения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не более 400 об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/мин. Нa сверло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одевают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ограничитель, обеспечивающий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наименьшее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гарантированное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вхождение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сверла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внутрь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патрона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. После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сверления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видимую стружку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удаляют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 пинцетом.</w:t>
      </w:r>
      <w:r w:rsidR="00450640" w:rsidRPr="00B40DDC">
        <w:rPr>
          <w:rFonts w:eastAsia="Book Antiqua"/>
        </w:rPr>
        <w:t xml:space="preserve"> </w:t>
      </w:r>
    </w:p>
    <w:p w14:paraId="4FDF5751" w14:textId="292DAD58" w:rsidR="00450640" w:rsidRPr="00B40DDC" w:rsidRDefault="00B40DDC" w:rsidP="00B40DDC">
      <w:pPr>
        <w:rPr>
          <w:rFonts w:ascii="Times New Roman" w:eastAsia="Book Antiqua" w:hAnsi="Times New Roman" w:cs="Times New Roman"/>
          <w:sz w:val="24"/>
          <w:szCs w:val="24"/>
        </w:rPr>
      </w:pPr>
      <w:r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.2.3 Отверстие в 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патроне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, 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извлеченном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из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кондуктора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, </w:t>
      </w:r>
      <w:r>
        <w:rPr>
          <w:rFonts w:ascii="Times New Roman" w:eastAsia="Book Antiqua" w:hAnsi="Times New Roman" w:cs="Times New Roman"/>
          <w:sz w:val="24"/>
          <w:szCs w:val="24"/>
        </w:rPr>
        <w:t>з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акрывают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="00C40B4D">
        <w:rPr>
          <w:rFonts w:ascii="Times New Roman" w:eastAsia="Book Antiqua" w:hAnsi="Times New Roman" w:cs="Times New Roman"/>
          <w:sz w:val="24"/>
          <w:szCs w:val="24"/>
        </w:rPr>
        <w:t>б</w:t>
      </w:r>
      <w:r w:rsidR="00C40B4D" w:rsidRPr="00B40DDC">
        <w:rPr>
          <w:rFonts w:ascii="Times New Roman" w:eastAsia="Book Antiqua" w:hAnsi="Times New Roman" w:cs="Times New Roman"/>
          <w:sz w:val="24"/>
          <w:szCs w:val="24"/>
        </w:rPr>
        <w:t>умажным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кружком 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из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пи</w:t>
      </w:r>
      <w:r>
        <w:rPr>
          <w:rFonts w:ascii="Times New Roman" w:eastAsia="Book Antiqua" w:hAnsi="Times New Roman" w:cs="Times New Roman"/>
          <w:sz w:val="24"/>
          <w:szCs w:val="24"/>
        </w:rPr>
        <w:t>счей б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 xml:space="preserve">умаги 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 xml:space="preserve">по </w:t>
      </w:r>
      <w:r w:rsidRPr="00AC13D1">
        <w:rPr>
          <w:rFonts w:ascii="Times New Roman" w:eastAsia="Book Antiqua" w:hAnsi="Times New Roman" w:cs="Times New Roman"/>
          <w:sz w:val="24"/>
          <w:szCs w:val="24"/>
        </w:rPr>
        <w:t>Г</w:t>
      </w:r>
      <w:r w:rsidR="00450640" w:rsidRPr="00AC13D1">
        <w:rPr>
          <w:rFonts w:ascii="Times New Roman" w:eastAsia="Book Antiqua" w:hAnsi="Times New Roman" w:cs="Times New Roman"/>
          <w:sz w:val="24"/>
          <w:szCs w:val="24"/>
        </w:rPr>
        <w:t>ОCT 18510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диаметром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="0051074E">
        <w:rPr>
          <w:rFonts w:ascii="Times New Roman" w:eastAsia="Book Antiqua" w:hAnsi="Times New Roman" w:cs="Times New Roman"/>
          <w:sz w:val="24"/>
          <w:szCs w:val="24"/>
        </w:rPr>
        <w:t xml:space="preserve">от 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>5</w:t>
      </w:r>
      <w:r w:rsidR="0051074E">
        <w:rPr>
          <w:rFonts w:ascii="Times New Roman" w:eastAsia="Book Antiqua" w:hAnsi="Times New Roman" w:cs="Times New Roman"/>
          <w:sz w:val="24"/>
          <w:szCs w:val="24"/>
        </w:rPr>
        <w:t xml:space="preserve"> до 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7 мм. </w:t>
      </w:r>
      <w:r>
        <w:rPr>
          <w:rFonts w:ascii="Times New Roman" w:eastAsia="Book Antiqua" w:hAnsi="Times New Roman" w:cs="Times New Roman"/>
          <w:sz w:val="24"/>
          <w:szCs w:val="24"/>
        </w:rPr>
        <w:t>Б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умажный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кружок </w:t>
      </w:r>
      <w:r>
        <w:rPr>
          <w:rFonts w:ascii="Times New Roman" w:eastAsia="Book Antiqua" w:hAnsi="Times New Roman" w:cs="Times New Roman"/>
          <w:sz w:val="24"/>
          <w:szCs w:val="24"/>
        </w:rPr>
        <w:t>закрепля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ют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на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патроне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полоской ленты с липким слоем. При сверлении </w:t>
      </w:r>
      <w:r>
        <w:rPr>
          <w:rFonts w:ascii="Times New Roman" w:eastAsia="Book Antiqua" w:hAnsi="Times New Roman" w:cs="Times New Roman"/>
          <w:sz w:val="24"/>
          <w:szCs w:val="24"/>
        </w:rPr>
        <w:t>отверстия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и </w:t>
      </w:r>
      <w:r>
        <w:rPr>
          <w:rFonts w:ascii="Times New Roman" w:eastAsia="Book Antiqua" w:hAnsi="Times New Roman" w:cs="Times New Roman"/>
          <w:sz w:val="24"/>
          <w:szCs w:val="24"/>
        </w:rPr>
        <w:t>з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акреплении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>
        <w:rPr>
          <w:rFonts w:ascii="Times New Roman" w:eastAsia="Book Antiqua" w:hAnsi="Times New Roman" w:cs="Times New Roman"/>
          <w:sz w:val="24"/>
          <w:szCs w:val="24"/>
        </w:rPr>
        <w:t>б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умажного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кружка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не 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допускается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даже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незначительное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высыпание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пороха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из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B40DDC">
        <w:rPr>
          <w:rFonts w:ascii="Times New Roman" w:eastAsia="Book Antiqua" w:hAnsi="Times New Roman" w:cs="Times New Roman"/>
          <w:sz w:val="24"/>
          <w:szCs w:val="24"/>
        </w:rPr>
        <w:t>патрона</w:t>
      </w:r>
      <w:r w:rsidR="00450640" w:rsidRPr="00B40DDC">
        <w:rPr>
          <w:rFonts w:ascii="Times New Roman" w:eastAsia="Book Antiqua" w:hAnsi="Times New Roman" w:cs="Times New Roman"/>
          <w:sz w:val="24"/>
          <w:szCs w:val="24"/>
        </w:rPr>
        <w:t>.</w:t>
      </w:r>
    </w:p>
    <w:p w14:paraId="774A61F3" w14:textId="585FD95E" w:rsidR="00AC13D1" w:rsidRDefault="00874007" w:rsidP="0051074E">
      <w:pPr>
        <w:rPr>
          <w:rFonts w:ascii="Times New Roman" w:eastAsia="Book Antiqua" w:hAnsi="Times New Roman" w:cs="Times New Roman"/>
          <w:sz w:val="24"/>
          <w:szCs w:val="24"/>
        </w:rPr>
      </w:pPr>
      <w:r w:rsidRPr="00874007"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.2.4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Патроны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с </w:t>
      </w:r>
      <w:r>
        <w:rPr>
          <w:rFonts w:ascii="Times New Roman" w:eastAsia="Book Antiqua" w:hAnsi="Times New Roman" w:cs="Times New Roman"/>
          <w:sz w:val="24"/>
          <w:szCs w:val="24"/>
        </w:rPr>
        <w:t>отверстия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>ми нео</w:t>
      </w:r>
      <w:r w:rsidR="00AC13D1"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ходимо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хранить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в сухих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отапливаемых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помещени</w:t>
      </w:r>
      <w:r>
        <w:rPr>
          <w:rFonts w:ascii="Times New Roman" w:eastAsia="Book Antiqua" w:hAnsi="Times New Roman" w:cs="Times New Roman"/>
          <w:sz w:val="24"/>
          <w:szCs w:val="24"/>
        </w:rPr>
        <w:t>я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х при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температуре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воздуха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от 15 ˚C до 40 ˚C и относительной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влажности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не </w:t>
      </w:r>
      <w:r w:rsidR="00AC13D1"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олее 75 %.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Срок</w:t>
      </w:r>
      <w:r>
        <w:rPr>
          <w:rFonts w:ascii="Times New Roman" w:eastAsia="Book Antiqua" w:hAnsi="Times New Roman" w:cs="Times New Roman"/>
          <w:sz w:val="24"/>
          <w:szCs w:val="24"/>
        </w:rPr>
        <w:t xml:space="preserve"> хранения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патронов</w:t>
      </w:r>
      <w:r>
        <w:rPr>
          <w:rFonts w:ascii="Times New Roman" w:eastAsia="Book Antiqua" w:hAnsi="Times New Roman" w:cs="Times New Roman"/>
          <w:sz w:val="24"/>
          <w:szCs w:val="24"/>
        </w:rPr>
        <w:t xml:space="preserve"> с отверстия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ми — не </w:t>
      </w:r>
      <w:r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олее 24 </w:t>
      </w:r>
      <w:r>
        <w:rPr>
          <w:rFonts w:ascii="Times New Roman" w:eastAsia="Book Antiqua" w:hAnsi="Times New Roman" w:cs="Times New Roman"/>
          <w:sz w:val="24"/>
          <w:szCs w:val="24"/>
        </w:rPr>
        <w:t>ч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>.</w:t>
      </w:r>
    </w:p>
    <w:p w14:paraId="43E177CB" w14:textId="77777777" w:rsidR="00532D67" w:rsidRPr="0051074E" w:rsidRDefault="00532D67" w:rsidP="0051074E">
      <w:pPr>
        <w:rPr>
          <w:rFonts w:ascii="Times New Roman" w:eastAsia="Book Antiqua" w:hAnsi="Times New Roman" w:cs="Times New Roman"/>
          <w:sz w:val="24"/>
          <w:szCs w:val="24"/>
        </w:rPr>
      </w:pPr>
    </w:p>
    <w:p w14:paraId="2D5A62D7" w14:textId="77777777" w:rsidR="00450640" w:rsidRDefault="00450640" w:rsidP="00874007">
      <w:pPr>
        <w:ind w:left="-284" w:firstLine="851"/>
        <w:rPr>
          <w:rFonts w:ascii="Times New Roman" w:eastAsia="Book Antiqua" w:hAnsi="Times New Roman" w:cs="Times New Roman"/>
          <w:b/>
          <w:sz w:val="24"/>
          <w:szCs w:val="24"/>
        </w:rPr>
      </w:pPr>
      <w:r w:rsidRPr="00874007">
        <w:rPr>
          <w:rFonts w:ascii="Times New Roman" w:eastAsia="Book Antiqua" w:hAnsi="Times New Roman" w:cs="Times New Roman"/>
          <w:b/>
          <w:sz w:val="24"/>
          <w:szCs w:val="24"/>
        </w:rPr>
        <w:t xml:space="preserve">Б.3 </w:t>
      </w:r>
      <w:r w:rsidR="00874007" w:rsidRPr="00874007">
        <w:rPr>
          <w:rFonts w:ascii="Times New Roman" w:eastAsia="Book Antiqua" w:hAnsi="Times New Roman" w:cs="Times New Roman"/>
          <w:b/>
          <w:sz w:val="24"/>
          <w:szCs w:val="24"/>
        </w:rPr>
        <w:t>Проведение</w:t>
      </w:r>
      <w:r w:rsidRPr="00874007">
        <w:rPr>
          <w:rFonts w:ascii="Times New Roman" w:eastAsia="Book Antiqua" w:hAnsi="Times New Roman" w:cs="Times New Roman"/>
          <w:b/>
          <w:sz w:val="24"/>
          <w:szCs w:val="24"/>
        </w:rPr>
        <w:t xml:space="preserve"> </w:t>
      </w:r>
      <w:r w:rsidR="00874007" w:rsidRPr="00874007">
        <w:rPr>
          <w:rFonts w:ascii="Times New Roman" w:eastAsia="Book Antiqua" w:hAnsi="Times New Roman" w:cs="Times New Roman"/>
          <w:b/>
          <w:sz w:val="24"/>
          <w:szCs w:val="24"/>
        </w:rPr>
        <w:t>испытаний</w:t>
      </w:r>
    </w:p>
    <w:p w14:paraId="3BBD7319" w14:textId="77777777" w:rsidR="00532D67" w:rsidRPr="00874007" w:rsidRDefault="00532D67" w:rsidP="00874007">
      <w:pPr>
        <w:ind w:left="-284" w:firstLine="851"/>
        <w:rPr>
          <w:rFonts w:ascii="Times New Roman" w:eastAsia="Book Antiqua" w:hAnsi="Times New Roman" w:cs="Times New Roman"/>
          <w:b/>
          <w:sz w:val="24"/>
          <w:szCs w:val="24"/>
        </w:rPr>
      </w:pPr>
    </w:p>
    <w:p w14:paraId="7F8E965D" w14:textId="77777777" w:rsidR="00450640" w:rsidRPr="00874007" w:rsidRDefault="00874007" w:rsidP="00874007">
      <w:pPr>
        <w:ind w:left="-284" w:firstLine="851"/>
        <w:rPr>
          <w:rFonts w:ascii="Times New Roman" w:eastAsia="Book Antiqua" w:hAnsi="Times New Roman" w:cs="Times New Roman"/>
          <w:sz w:val="24"/>
          <w:szCs w:val="24"/>
        </w:rPr>
      </w:pPr>
      <w:r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.3.1 </w:t>
      </w:r>
      <w:r>
        <w:rPr>
          <w:rFonts w:ascii="Times New Roman" w:eastAsia="Book Antiqua" w:hAnsi="Times New Roman" w:cs="Times New Roman"/>
          <w:sz w:val="24"/>
          <w:szCs w:val="24"/>
        </w:rPr>
        <w:t>Испытания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>
        <w:rPr>
          <w:rFonts w:ascii="Times New Roman" w:eastAsia="Book Antiqua" w:hAnsi="Times New Roman" w:cs="Times New Roman"/>
          <w:sz w:val="24"/>
          <w:szCs w:val="24"/>
        </w:rPr>
        <w:t>проводя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т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патронами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,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выдержанными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при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температуре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окружающего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воздуха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от 15 ˚C до 25 ˚C не менее 2 </w:t>
      </w:r>
      <w:r>
        <w:rPr>
          <w:rFonts w:ascii="Times New Roman" w:eastAsia="Book Antiqua" w:hAnsi="Times New Roman" w:cs="Times New Roman"/>
          <w:sz w:val="24"/>
          <w:szCs w:val="24"/>
        </w:rPr>
        <w:t>ч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>.</w:t>
      </w:r>
    </w:p>
    <w:p w14:paraId="1C2B59D6" w14:textId="43EBCA31" w:rsidR="00450640" w:rsidRPr="00874007" w:rsidRDefault="00874007" w:rsidP="00874007">
      <w:pPr>
        <w:ind w:left="-284" w:firstLine="851"/>
        <w:rPr>
          <w:rFonts w:ascii="Times New Roman" w:eastAsia="Book Antiqua" w:hAnsi="Times New Roman" w:cs="Times New Roman"/>
          <w:sz w:val="24"/>
          <w:szCs w:val="24"/>
        </w:rPr>
      </w:pPr>
      <w:r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>.3.2 Непосредственно перед стрель</w:t>
      </w:r>
      <w:r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ой с патрона снимают </w:t>
      </w:r>
      <w:r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>умажный кружок.</w:t>
      </w:r>
      <w:r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Патрон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заражают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в </w:t>
      </w:r>
      <w:r>
        <w:rPr>
          <w:rFonts w:ascii="Times New Roman" w:eastAsia="Book Antiqua" w:hAnsi="Times New Roman" w:cs="Times New Roman"/>
          <w:sz w:val="24"/>
          <w:szCs w:val="24"/>
        </w:rPr>
        <w:t>баллистический ствол таким образом, чтоб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ы отверстие в патроне совпало с 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lastRenderedPageBreak/>
        <w:t>отверстием под кре</w:t>
      </w:r>
      <w:r>
        <w:rPr>
          <w:rFonts w:ascii="Times New Roman" w:eastAsia="Book Antiqua" w:hAnsi="Times New Roman" w:cs="Times New Roman"/>
          <w:sz w:val="24"/>
          <w:szCs w:val="24"/>
        </w:rPr>
        <w:t>ш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>ерный при</w:t>
      </w:r>
      <w:r w:rsidR="00AC13D1"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ор. При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зар</w:t>
      </w:r>
      <w:r>
        <w:rPr>
          <w:rFonts w:ascii="Times New Roman" w:eastAsia="Book Antiqua" w:hAnsi="Times New Roman" w:cs="Times New Roman"/>
          <w:sz w:val="24"/>
          <w:szCs w:val="24"/>
        </w:rPr>
        <w:t>я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жении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не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допускается</w:t>
      </w:r>
      <w:r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даже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незначительное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высыпание пороха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из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патрона.</w:t>
      </w:r>
    </w:p>
    <w:p w14:paraId="46221785" w14:textId="77777777" w:rsidR="00450640" w:rsidRPr="00874007" w:rsidRDefault="00874007" w:rsidP="00AC13D1">
      <w:pPr>
        <w:rPr>
          <w:rFonts w:ascii="Times New Roman" w:eastAsia="Book Antiqua" w:hAnsi="Times New Roman" w:cs="Times New Roman"/>
          <w:sz w:val="24"/>
          <w:szCs w:val="24"/>
        </w:rPr>
      </w:pPr>
      <w:r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.3.3 В </w:t>
      </w:r>
      <w:r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>аллисти</w:t>
      </w:r>
      <w:r>
        <w:rPr>
          <w:rFonts w:ascii="Times New Roman" w:eastAsia="Book Antiqua" w:hAnsi="Times New Roman" w:cs="Times New Roman"/>
          <w:sz w:val="24"/>
          <w:szCs w:val="24"/>
        </w:rPr>
        <w:t>ч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еский ствол </w:t>
      </w:r>
      <w:r>
        <w:rPr>
          <w:rFonts w:ascii="Times New Roman" w:eastAsia="Book Antiqua" w:hAnsi="Times New Roman" w:cs="Times New Roman"/>
          <w:sz w:val="24"/>
          <w:szCs w:val="24"/>
        </w:rPr>
        <w:t>з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авинчивают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кре</w:t>
      </w:r>
      <w:r>
        <w:rPr>
          <w:rFonts w:ascii="Times New Roman" w:eastAsia="Book Antiqua" w:hAnsi="Times New Roman" w:cs="Times New Roman"/>
          <w:sz w:val="24"/>
          <w:szCs w:val="24"/>
        </w:rPr>
        <w:t>ш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ерный </w:t>
      </w:r>
      <w:r>
        <w:rPr>
          <w:rFonts w:ascii="Times New Roman" w:eastAsia="Book Antiqua" w:hAnsi="Times New Roman" w:cs="Times New Roman"/>
          <w:sz w:val="24"/>
          <w:szCs w:val="24"/>
        </w:rPr>
        <w:t>приб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ор и </w:t>
      </w:r>
      <w:r>
        <w:rPr>
          <w:rFonts w:ascii="Times New Roman" w:eastAsia="Book Antiqua" w:hAnsi="Times New Roman" w:cs="Times New Roman"/>
          <w:sz w:val="24"/>
          <w:szCs w:val="24"/>
        </w:rPr>
        <w:t>стреля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>ют. Кре</w:t>
      </w:r>
      <w:r>
        <w:rPr>
          <w:rFonts w:ascii="Times New Roman" w:eastAsia="Book Antiqua" w:hAnsi="Times New Roman" w:cs="Times New Roman"/>
          <w:sz w:val="24"/>
          <w:szCs w:val="24"/>
        </w:rPr>
        <w:t>ш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>ерный стол</w:t>
      </w:r>
      <w:r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ик </w:t>
      </w:r>
      <w:r>
        <w:rPr>
          <w:rFonts w:ascii="Times New Roman" w:eastAsia="Book Antiqua" w:hAnsi="Times New Roman" w:cs="Times New Roman"/>
          <w:sz w:val="24"/>
          <w:szCs w:val="24"/>
        </w:rPr>
        <w:t>извле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кают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из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кре</w:t>
      </w:r>
      <w:r>
        <w:rPr>
          <w:rFonts w:ascii="Times New Roman" w:eastAsia="Book Antiqua" w:hAnsi="Times New Roman" w:cs="Times New Roman"/>
          <w:sz w:val="24"/>
          <w:szCs w:val="24"/>
        </w:rPr>
        <w:t>ш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>ерного при</w:t>
      </w:r>
      <w:r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ора и </w:t>
      </w:r>
      <w:r>
        <w:rPr>
          <w:rFonts w:ascii="Times New Roman" w:eastAsia="Book Antiqua" w:hAnsi="Times New Roman" w:cs="Times New Roman"/>
          <w:sz w:val="24"/>
          <w:szCs w:val="24"/>
        </w:rPr>
        <w:t>измер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яют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микрометром. Максимальное давление </w:t>
      </w:r>
      <w:r>
        <w:rPr>
          <w:rFonts w:ascii="Times New Roman" w:eastAsia="Book Antiqua" w:hAnsi="Times New Roman" w:cs="Times New Roman"/>
          <w:sz w:val="24"/>
          <w:szCs w:val="24"/>
        </w:rPr>
        <w:t>определ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яют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в соответствии с </w:t>
      </w:r>
      <w:r>
        <w:rPr>
          <w:rFonts w:ascii="Times New Roman" w:eastAsia="Book Antiqua" w:hAnsi="Times New Roman" w:cs="Times New Roman"/>
          <w:sz w:val="24"/>
          <w:szCs w:val="24"/>
        </w:rPr>
        <w:t>та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ражной</w:t>
      </w:r>
      <w:r>
        <w:rPr>
          <w:rFonts w:ascii="Times New Roman" w:eastAsia="Book Antiqua" w:hAnsi="Times New Roman" w:cs="Times New Roman"/>
          <w:sz w:val="24"/>
          <w:szCs w:val="24"/>
        </w:rPr>
        <w:t xml:space="preserve"> таб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>лицей.</w:t>
      </w:r>
    </w:p>
    <w:p w14:paraId="2CB7A559" w14:textId="77777777" w:rsidR="00CB222F" w:rsidRDefault="00CB222F" w:rsidP="00AC13D1">
      <w:pPr>
        <w:rPr>
          <w:rFonts w:ascii="Times New Roman" w:eastAsia="Book Antiqua" w:hAnsi="Times New Roman" w:cs="Times New Roman"/>
          <w:b/>
          <w:sz w:val="24"/>
          <w:szCs w:val="24"/>
        </w:rPr>
      </w:pPr>
    </w:p>
    <w:p w14:paraId="24ED2CAC" w14:textId="77777777" w:rsidR="00450640" w:rsidRDefault="00450640" w:rsidP="00AC13D1">
      <w:pPr>
        <w:rPr>
          <w:rFonts w:ascii="Times New Roman" w:eastAsia="Book Antiqua" w:hAnsi="Times New Roman" w:cs="Times New Roman"/>
          <w:b/>
          <w:sz w:val="24"/>
          <w:szCs w:val="24"/>
        </w:rPr>
      </w:pPr>
      <w:r w:rsidRPr="00874007">
        <w:rPr>
          <w:rFonts w:ascii="Times New Roman" w:eastAsia="Book Antiqua" w:hAnsi="Times New Roman" w:cs="Times New Roman"/>
          <w:b/>
          <w:sz w:val="24"/>
          <w:szCs w:val="24"/>
        </w:rPr>
        <w:t xml:space="preserve">Б.4 </w:t>
      </w:r>
      <w:r w:rsidR="00874007" w:rsidRPr="00874007">
        <w:rPr>
          <w:rFonts w:ascii="Times New Roman" w:eastAsia="Book Antiqua" w:hAnsi="Times New Roman" w:cs="Times New Roman"/>
          <w:b/>
          <w:sz w:val="24"/>
          <w:szCs w:val="24"/>
        </w:rPr>
        <w:t>Определение</w:t>
      </w:r>
      <w:r w:rsidRPr="00874007">
        <w:rPr>
          <w:rFonts w:ascii="Times New Roman" w:eastAsia="Book Antiqua" w:hAnsi="Times New Roman" w:cs="Times New Roman"/>
          <w:b/>
          <w:sz w:val="24"/>
          <w:szCs w:val="24"/>
        </w:rPr>
        <w:t xml:space="preserve"> среднего максимального да</w:t>
      </w:r>
      <w:r w:rsidR="00874007">
        <w:rPr>
          <w:rFonts w:ascii="Times New Roman" w:eastAsia="Book Antiqua" w:hAnsi="Times New Roman" w:cs="Times New Roman"/>
          <w:b/>
          <w:sz w:val="24"/>
          <w:szCs w:val="24"/>
        </w:rPr>
        <w:t>в</w:t>
      </w:r>
      <w:r w:rsidRPr="00874007">
        <w:rPr>
          <w:rFonts w:ascii="Times New Roman" w:eastAsia="Book Antiqua" w:hAnsi="Times New Roman" w:cs="Times New Roman"/>
          <w:b/>
          <w:sz w:val="24"/>
          <w:szCs w:val="24"/>
        </w:rPr>
        <w:t>ления</w:t>
      </w:r>
    </w:p>
    <w:p w14:paraId="6DF56371" w14:textId="77777777" w:rsidR="00532D67" w:rsidRPr="00874007" w:rsidRDefault="00532D67" w:rsidP="00AC13D1">
      <w:pPr>
        <w:rPr>
          <w:rFonts w:ascii="Times New Roman" w:eastAsia="Book Antiqua" w:hAnsi="Times New Roman" w:cs="Times New Roman"/>
          <w:b/>
          <w:sz w:val="24"/>
          <w:szCs w:val="24"/>
        </w:rPr>
      </w:pPr>
    </w:p>
    <w:p w14:paraId="1C4F22F9" w14:textId="7022C12A" w:rsidR="00CB222F" w:rsidRDefault="00450640" w:rsidP="0051074E">
      <w:pPr>
        <w:rPr>
          <w:rFonts w:ascii="Times New Roman" w:eastAsia="Book Antiqua" w:hAnsi="Times New Roman" w:cs="Times New Roman"/>
          <w:sz w:val="24"/>
          <w:szCs w:val="24"/>
        </w:rPr>
      </w:pPr>
      <w:r w:rsidRPr="00874007">
        <w:rPr>
          <w:rFonts w:ascii="Times New Roman" w:eastAsia="Book Antiqua" w:hAnsi="Times New Roman" w:cs="Times New Roman"/>
          <w:sz w:val="24"/>
          <w:szCs w:val="24"/>
        </w:rPr>
        <w:t xml:space="preserve">Среднее максимальное давление </w:t>
      </w:r>
      <w:r w:rsidR="00874007">
        <w:rPr>
          <w:rFonts w:ascii="Times New Roman" w:eastAsia="Book Antiqua" w:hAnsi="Times New Roman" w:cs="Times New Roman"/>
          <w:sz w:val="24"/>
          <w:szCs w:val="24"/>
        </w:rPr>
        <w:t>определ</w:t>
      </w:r>
      <w:r w:rsidR="00874007" w:rsidRPr="00874007">
        <w:rPr>
          <w:rFonts w:ascii="Times New Roman" w:eastAsia="Book Antiqua" w:hAnsi="Times New Roman" w:cs="Times New Roman"/>
          <w:sz w:val="24"/>
          <w:szCs w:val="24"/>
        </w:rPr>
        <w:t>яют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 xml:space="preserve"> как </w:t>
      </w:r>
      <w:r w:rsidR="00874007" w:rsidRPr="00874007">
        <w:rPr>
          <w:rFonts w:ascii="Times New Roman" w:eastAsia="Book Antiqua" w:hAnsi="Times New Roman" w:cs="Times New Roman"/>
          <w:sz w:val="24"/>
          <w:szCs w:val="24"/>
        </w:rPr>
        <w:t>среднеарифметическое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="00874007">
        <w:rPr>
          <w:rFonts w:ascii="Times New Roman" w:eastAsia="Book Antiqua" w:hAnsi="Times New Roman" w:cs="Times New Roman"/>
          <w:sz w:val="24"/>
          <w:szCs w:val="24"/>
        </w:rPr>
        <w:t>з</w:t>
      </w:r>
      <w:r w:rsidR="00874007" w:rsidRPr="00874007">
        <w:rPr>
          <w:rFonts w:ascii="Times New Roman" w:eastAsia="Book Antiqua" w:hAnsi="Times New Roman" w:cs="Times New Roman"/>
          <w:sz w:val="24"/>
          <w:szCs w:val="24"/>
        </w:rPr>
        <w:t>начение</w:t>
      </w:r>
      <w:r w:rsidR="00874007">
        <w:rPr>
          <w:rFonts w:ascii="Times New Roman" w:eastAsia="Book Antiqua" w:hAnsi="Times New Roman" w:cs="Times New Roman"/>
          <w:sz w:val="24"/>
          <w:szCs w:val="24"/>
        </w:rPr>
        <w:t xml:space="preserve"> максимальных давле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 xml:space="preserve">ний пороховых </w:t>
      </w:r>
      <w:r w:rsidR="00874007" w:rsidRPr="00874007">
        <w:rPr>
          <w:rFonts w:ascii="Times New Roman" w:eastAsia="Book Antiqua" w:hAnsi="Times New Roman" w:cs="Times New Roman"/>
          <w:sz w:val="24"/>
          <w:szCs w:val="24"/>
        </w:rPr>
        <w:t>газов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 xml:space="preserve">, </w:t>
      </w:r>
      <w:r w:rsidR="00874007" w:rsidRPr="00874007">
        <w:rPr>
          <w:rFonts w:ascii="Times New Roman" w:eastAsia="Book Antiqua" w:hAnsi="Times New Roman" w:cs="Times New Roman"/>
          <w:sz w:val="24"/>
          <w:szCs w:val="24"/>
        </w:rPr>
        <w:t>полуденных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 xml:space="preserve"> при </w:t>
      </w:r>
      <w:r w:rsidR="00874007">
        <w:rPr>
          <w:rFonts w:ascii="Times New Roman" w:eastAsia="Book Antiqua" w:hAnsi="Times New Roman" w:cs="Times New Roman"/>
          <w:sz w:val="24"/>
          <w:szCs w:val="24"/>
        </w:rPr>
        <w:t>испытания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х патронов.</w:t>
      </w:r>
    </w:p>
    <w:p w14:paraId="3F4F8A1B" w14:textId="77777777" w:rsidR="00532D67" w:rsidRPr="0051074E" w:rsidRDefault="00532D67" w:rsidP="0051074E">
      <w:pPr>
        <w:rPr>
          <w:rFonts w:ascii="Times New Roman" w:eastAsia="Book Antiqua" w:hAnsi="Times New Roman" w:cs="Times New Roman"/>
          <w:sz w:val="24"/>
          <w:szCs w:val="24"/>
        </w:rPr>
      </w:pPr>
    </w:p>
    <w:p w14:paraId="1EC03766" w14:textId="77777777" w:rsidR="00450640" w:rsidRDefault="00450640" w:rsidP="00AC13D1">
      <w:pPr>
        <w:rPr>
          <w:rFonts w:ascii="Times New Roman" w:eastAsia="Book Antiqua" w:hAnsi="Times New Roman" w:cs="Times New Roman"/>
          <w:b/>
          <w:sz w:val="24"/>
          <w:szCs w:val="24"/>
        </w:rPr>
      </w:pPr>
      <w:r w:rsidRPr="00874007">
        <w:rPr>
          <w:rFonts w:ascii="Times New Roman" w:eastAsia="Book Antiqua" w:hAnsi="Times New Roman" w:cs="Times New Roman"/>
          <w:b/>
          <w:sz w:val="24"/>
          <w:szCs w:val="24"/>
        </w:rPr>
        <w:t xml:space="preserve">Б.5 </w:t>
      </w:r>
      <w:r w:rsidR="00874007" w:rsidRPr="00874007">
        <w:rPr>
          <w:rFonts w:ascii="Times New Roman" w:eastAsia="Book Antiqua" w:hAnsi="Times New Roman" w:cs="Times New Roman"/>
          <w:b/>
          <w:sz w:val="24"/>
          <w:szCs w:val="24"/>
        </w:rPr>
        <w:t>Определение</w:t>
      </w:r>
      <w:r w:rsidRPr="00874007">
        <w:rPr>
          <w:rFonts w:ascii="Times New Roman" w:eastAsia="Book Antiqua" w:hAnsi="Times New Roman" w:cs="Times New Roman"/>
          <w:b/>
          <w:sz w:val="24"/>
          <w:szCs w:val="24"/>
        </w:rPr>
        <w:t xml:space="preserve"> </w:t>
      </w:r>
      <w:r w:rsidR="00874007" w:rsidRPr="00874007">
        <w:rPr>
          <w:rFonts w:ascii="Times New Roman" w:eastAsia="Book Antiqua" w:hAnsi="Times New Roman" w:cs="Times New Roman"/>
          <w:b/>
          <w:sz w:val="24"/>
          <w:szCs w:val="24"/>
        </w:rPr>
        <w:t>наиб</w:t>
      </w:r>
      <w:r w:rsidRPr="00874007">
        <w:rPr>
          <w:rFonts w:ascii="Times New Roman" w:eastAsia="Book Antiqua" w:hAnsi="Times New Roman" w:cs="Times New Roman"/>
          <w:b/>
          <w:sz w:val="24"/>
          <w:szCs w:val="24"/>
        </w:rPr>
        <w:t xml:space="preserve">ольшего максимального </w:t>
      </w:r>
      <w:r w:rsidR="00874007" w:rsidRPr="00874007">
        <w:rPr>
          <w:rFonts w:ascii="Times New Roman" w:eastAsia="Book Antiqua" w:hAnsi="Times New Roman" w:cs="Times New Roman"/>
          <w:b/>
          <w:sz w:val="24"/>
          <w:szCs w:val="24"/>
        </w:rPr>
        <w:t>дав</w:t>
      </w:r>
      <w:r w:rsidRPr="00874007">
        <w:rPr>
          <w:rFonts w:ascii="Times New Roman" w:eastAsia="Book Antiqua" w:hAnsi="Times New Roman" w:cs="Times New Roman"/>
          <w:b/>
          <w:sz w:val="24"/>
          <w:szCs w:val="24"/>
        </w:rPr>
        <w:t>ления</w:t>
      </w:r>
    </w:p>
    <w:p w14:paraId="79F4CC53" w14:textId="77777777" w:rsidR="00532D67" w:rsidRPr="00874007" w:rsidRDefault="00532D67" w:rsidP="00AC13D1">
      <w:pPr>
        <w:rPr>
          <w:rFonts w:ascii="Times New Roman" w:eastAsia="Book Antiqua" w:hAnsi="Times New Roman" w:cs="Times New Roman"/>
          <w:b/>
          <w:sz w:val="24"/>
          <w:szCs w:val="24"/>
        </w:rPr>
      </w:pPr>
    </w:p>
    <w:p w14:paraId="4F19F522" w14:textId="77777777" w:rsidR="00E971F1" w:rsidRPr="00874007" w:rsidRDefault="00874007" w:rsidP="00AC13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Book Antiqua" w:hAnsi="Times New Roman" w:cs="Times New Roman"/>
          <w:sz w:val="24"/>
          <w:szCs w:val="24"/>
        </w:rPr>
        <w:t>Наиб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ольшее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максимальное давление </w:t>
      </w:r>
      <w:r>
        <w:rPr>
          <w:rFonts w:ascii="Times New Roman" w:eastAsia="Book Antiqua" w:hAnsi="Times New Roman" w:cs="Times New Roman"/>
          <w:sz w:val="24"/>
          <w:szCs w:val="24"/>
        </w:rPr>
        <w:t>определя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ют </w:t>
      </w:r>
      <w:r w:rsidRPr="00874007">
        <w:rPr>
          <w:rFonts w:ascii="Times New Roman" w:eastAsia="Book Antiqua" w:hAnsi="Times New Roman" w:cs="Times New Roman"/>
          <w:sz w:val="24"/>
          <w:szCs w:val="24"/>
        </w:rPr>
        <w:t>статистическим</w:t>
      </w:r>
      <w:r w:rsidR="00450640" w:rsidRPr="00874007">
        <w:rPr>
          <w:rFonts w:ascii="Times New Roman" w:eastAsia="Book Antiqua" w:hAnsi="Times New Roman" w:cs="Times New Roman"/>
          <w:sz w:val="24"/>
          <w:szCs w:val="24"/>
        </w:rPr>
        <w:t xml:space="preserve"> методом по методике, приведенной в материалах ПМК.</w:t>
      </w:r>
    </w:p>
    <w:p w14:paraId="31DDF238" w14:textId="77777777" w:rsidR="00E971F1" w:rsidRPr="00874007" w:rsidRDefault="00E971F1" w:rsidP="00874007">
      <w:pPr>
        <w:ind w:left="567" w:firstLine="0"/>
        <w:rPr>
          <w:rFonts w:ascii="Times New Roman" w:hAnsi="Times New Roman" w:cs="Times New Roman"/>
          <w:sz w:val="24"/>
          <w:szCs w:val="24"/>
        </w:rPr>
      </w:pPr>
      <w:bookmarkStart w:id="1" w:name="bookmark45"/>
    </w:p>
    <w:bookmarkEnd w:id="1"/>
    <w:p w14:paraId="2AA21228" w14:textId="77777777" w:rsidR="00450640" w:rsidRPr="00D4423E" w:rsidRDefault="0045064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14:paraId="269F4AC5" w14:textId="77777777" w:rsidR="00077693" w:rsidRPr="00D4423E" w:rsidRDefault="00077693" w:rsidP="00077693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Приложение </w:t>
      </w:r>
      <w:r w:rsidR="008740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В</w:t>
      </w:r>
    </w:p>
    <w:p w14:paraId="480430EC" w14:textId="77777777" w:rsidR="00077693" w:rsidRPr="007C5ED3" w:rsidRDefault="00077693" w:rsidP="00077693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7C5ED3">
        <w:rPr>
          <w:rFonts w:ascii="Times New Roman" w:hAnsi="Times New Roman" w:cs="Times New Roman"/>
          <w:i/>
          <w:sz w:val="24"/>
          <w:szCs w:val="24"/>
          <w:lang w:eastAsia="en-US"/>
        </w:rPr>
        <w:t>(</w:t>
      </w:r>
      <w:r w:rsidR="00450640" w:rsidRPr="007C5ED3">
        <w:rPr>
          <w:rFonts w:ascii="Times New Roman" w:hAnsi="Times New Roman" w:cs="Times New Roman"/>
          <w:i/>
          <w:w w:val="105"/>
          <w:sz w:val="24"/>
          <w:szCs w:val="24"/>
        </w:rPr>
        <w:t>о</w:t>
      </w:r>
      <w:r w:rsidR="007C5ED3" w:rsidRPr="007C5ED3">
        <w:rPr>
          <w:rFonts w:ascii="Times New Roman" w:hAnsi="Times New Roman" w:cs="Times New Roman"/>
          <w:i/>
          <w:w w:val="105"/>
          <w:sz w:val="24"/>
          <w:szCs w:val="24"/>
        </w:rPr>
        <w:t>бяз</w:t>
      </w:r>
      <w:r w:rsidR="00450640" w:rsidRPr="007C5ED3">
        <w:rPr>
          <w:rFonts w:ascii="Times New Roman" w:hAnsi="Times New Roman" w:cs="Times New Roman"/>
          <w:i/>
          <w:spacing w:val="-2"/>
          <w:w w:val="105"/>
          <w:sz w:val="24"/>
          <w:szCs w:val="24"/>
        </w:rPr>
        <w:t>ательное</w:t>
      </w:r>
      <w:r w:rsidRPr="007C5ED3">
        <w:rPr>
          <w:rFonts w:ascii="Times New Roman" w:hAnsi="Times New Roman" w:cs="Times New Roman"/>
          <w:i/>
          <w:sz w:val="24"/>
          <w:szCs w:val="24"/>
          <w:lang w:eastAsia="en-US"/>
        </w:rPr>
        <w:t>)</w:t>
      </w:r>
    </w:p>
    <w:p w14:paraId="63D5A0E7" w14:textId="77777777" w:rsidR="00077693" w:rsidRPr="00D4423E" w:rsidRDefault="00077693" w:rsidP="00077693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2" w:name="bookmark46"/>
    </w:p>
    <w:bookmarkEnd w:id="2"/>
    <w:p w14:paraId="158AAF96" w14:textId="77777777" w:rsidR="00450640" w:rsidRPr="007C5ED3" w:rsidRDefault="00450640" w:rsidP="00450640">
      <w:pPr>
        <w:adjustRightInd/>
        <w:ind w:left="50" w:right="76" w:firstLine="0"/>
        <w:jc w:val="center"/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</w:pPr>
      <w:r w:rsidRPr="007C5ED3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Метод</w:t>
      </w:r>
      <w:r w:rsidRPr="007C5ED3">
        <w:rPr>
          <w:rFonts w:ascii="Times New Roman" w:eastAsia="Book Antiqua" w:hAnsi="Times New Roman" w:cs="Times New Roman"/>
          <w:b/>
          <w:spacing w:val="12"/>
          <w:sz w:val="24"/>
          <w:szCs w:val="24"/>
          <w:lang w:eastAsia="en-US"/>
        </w:rPr>
        <w:t xml:space="preserve"> </w:t>
      </w:r>
      <w:r w:rsidRPr="007C5ED3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определения</w:t>
      </w:r>
      <w:r w:rsidRPr="007C5ED3">
        <w:rPr>
          <w:rFonts w:ascii="Times New Roman" w:eastAsia="Book Antiqua" w:hAnsi="Times New Roman" w:cs="Times New Roman"/>
          <w:b/>
          <w:spacing w:val="12"/>
          <w:sz w:val="24"/>
          <w:szCs w:val="24"/>
          <w:lang w:eastAsia="en-US"/>
        </w:rPr>
        <w:t xml:space="preserve"> </w:t>
      </w:r>
      <w:r w:rsidR="007C5ED3" w:rsidRPr="007C5ED3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энергии</w:t>
      </w:r>
      <w:r w:rsidRPr="007C5ED3">
        <w:rPr>
          <w:rFonts w:ascii="Times New Roman" w:eastAsia="Book Antiqua" w:hAnsi="Times New Roman" w:cs="Times New Roman"/>
          <w:b/>
          <w:spacing w:val="13"/>
          <w:sz w:val="24"/>
          <w:szCs w:val="24"/>
          <w:lang w:eastAsia="en-US"/>
        </w:rPr>
        <w:t xml:space="preserve"> </w:t>
      </w:r>
      <w:r w:rsidRPr="007C5ED3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патронов</w:t>
      </w:r>
      <w:r w:rsidRPr="007C5ED3">
        <w:rPr>
          <w:rFonts w:ascii="Times New Roman" w:eastAsia="Book Antiqua" w:hAnsi="Times New Roman" w:cs="Times New Roman"/>
          <w:b/>
          <w:spacing w:val="13"/>
          <w:sz w:val="24"/>
          <w:szCs w:val="24"/>
          <w:lang w:eastAsia="en-US"/>
        </w:rPr>
        <w:t xml:space="preserve"> </w:t>
      </w:r>
      <w:r w:rsidRPr="007C5ED3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кольцевого</w:t>
      </w:r>
      <w:r w:rsidRPr="007C5ED3">
        <w:rPr>
          <w:rFonts w:ascii="Times New Roman" w:eastAsia="Book Antiqua" w:hAnsi="Times New Roman" w:cs="Times New Roman"/>
          <w:b/>
          <w:spacing w:val="13"/>
          <w:sz w:val="24"/>
          <w:szCs w:val="24"/>
          <w:lang w:eastAsia="en-US"/>
        </w:rPr>
        <w:t xml:space="preserve"> </w:t>
      </w:r>
      <w:r w:rsidRPr="007C5ED3">
        <w:rPr>
          <w:rFonts w:ascii="Times New Roman" w:eastAsia="Book Antiqua" w:hAnsi="Times New Roman" w:cs="Times New Roman"/>
          <w:b/>
          <w:spacing w:val="-2"/>
          <w:sz w:val="24"/>
          <w:szCs w:val="24"/>
          <w:lang w:eastAsia="en-US"/>
        </w:rPr>
        <w:t>воспламенения</w:t>
      </w:r>
    </w:p>
    <w:p w14:paraId="047ED607" w14:textId="77777777" w:rsidR="00450640" w:rsidRPr="00D4423E" w:rsidRDefault="00450640" w:rsidP="00450640">
      <w:pPr>
        <w:adjustRightInd/>
        <w:spacing w:before="24"/>
        <w:ind w:firstLine="0"/>
        <w:jc w:val="left"/>
        <w:rPr>
          <w:rFonts w:ascii="Times New Roman" w:eastAsia="Book Antiqua" w:hAnsi="Times New Roman" w:cs="Times New Roman"/>
          <w:sz w:val="24"/>
          <w:szCs w:val="24"/>
          <w:lang w:eastAsia="en-US"/>
        </w:rPr>
      </w:pPr>
    </w:p>
    <w:p w14:paraId="10E5776E" w14:textId="77777777" w:rsidR="00450640" w:rsidRDefault="007C5ED3" w:rsidP="00CB222F">
      <w:pPr>
        <w:rPr>
          <w:rFonts w:ascii="Times New Roman" w:eastAsia="Book Antiqua" w:hAnsi="Times New Roman" w:cs="Times New Roman"/>
          <w:b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b/>
          <w:sz w:val="24"/>
          <w:szCs w:val="24"/>
        </w:rPr>
        <w:t xml:space="preserve">В.1 </w:t>
      </w:r>
      <w:r w:rsidR="00450640" w:rsidRPr="007C5ED3">
        <w:rPr>
          <w:rFonts w:ascii="Times New Roman" w:eastAsia="Book Antiqua" w:hAnsi="Times New Roman" w:cs="Times New Roman"/>
          <w:b/>
          <w:sz w:val="24"/>
          <w:szCs w:val="24"/>
        </w:rPr>
        <w:t>О</w:t>
      </w:r>
      <w:r w:rsidRPr="007C5ED3">
        <w:rPr>
          <w:rFonts w:ascii="Times New Roman" w:eastAsia="Book Antiqua" w:hAnsi="Times New Roman" w:cs="Times New Roman"/>
          <w:b/>
          <w:sz w:val="24"/>
          <w:szCs w:val="24"/>
        </w:rPr>
        <w:t>б</w:t>
      </w:r>
      <w:r w:rsidR="00450640" w:rsidRPr="007C5ED3">
        <w:rPr>
          <w:rFonts w:ascii="Times New Roman" w:eastAsia="Book Antiqua" w:hAnsi="Times New Roman" w:cs="Times New Roman"/>
          <w:b/>
          <w:sz w:val="24"/>
          <w:szCs w:val="24"/>
        </w:rPr>
        <w:t>орудо</w:t>
      </w:r>
      <w:r w:rsidRPr="007C5ED3">
        <w:rPr>
          <w:rFonts w:ascii="Times New Roman" w:eastAsia="Book Antiqua" w:hAnsi="Times New Roman" w:cs="Times New Roman"/>
          <w:b/>
          <w:sz w:val="24"/>
          <w:szCs w:val="24"/>
        </w:rPr>
        <w:t>в</w:t>
      </w:r>
      <w:r w:rsidR="00450640" w:rsidRPr="007C5ED3">
        <w:rPr>
          <w:rFonts w:ascii="Times New Roman" w:eastAsia="Book Antiqua" w:hAnsi="Times New Roman" w:cs="Times New Roman"/>
          <w:b/>
          <w:sz w:val="24"/>
          <w:szCs w:val="24"/>
        </w:rPr>
        <w:t>ание и материалы</w:t>
      </w:r>
    </w:p>
    <w:p w14:paraId="697214AF" w14:textId="77777777" w:rsidR="00532D67" w:rsidRPr="007C5ED3" w:rsidRDefault="00532D67" w:rsidP="00CB222F">
      <w:pPr>
        <w:rPr>
          <w:rFonts w:ascii="Times New Roman" w:eastAsia="Book Antiqua" w:hAnsi="Times New Roman" w:cs="Times New Roman"/>
          <w:b/>
          <w:sz w:val="24"/>
          <w:szCs w:val="24"/>
        </w:rPr>
      </w:pPr>
    </w:p>
    <w:p w14:paraId="4E2362DE" w14:textId="6DE101CB" w:rsidR="007C5ED3" w:rsidRDefault="00450640" w:rsidP="00CB222F">
      <w:pPr>
        <w:rPr>
          <w:rFonts w:ascii="Times New Roman" w:eastAsia="Book Antiqua" w:hAnsi="Times New Roman" w:cs="Times New Roman"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В.1.1 </w:t>
      </w:r>
      <w:r w:rsidR="007C5ED3">
        <w:rPr>
          <w:rFonts w:ascii="Times New Roman" w:eastAsia="Book Antiqua" w:hAnsi="Times New Roman" w:cs="Times New Roman"/>
          <w:sz w:val="24"/>
          <w:szCs w:val="24"/>
        </w:rPr>
        <w:t>Б</w:t>
      </w:r>
      <w:r w:rsidR="007C5ED3" w:rsidRPr="007C5ED3">
        <w:rPr>
          <w:rFonts w:ascii="Times New Roman" w:eastAsia="Book Antiqua" w:hAnsi="Times New Roman" w:cs="Times New Roman"/>
          <w:sz w:val="24"/>
          <w:szCs w:val="24"/>
        </w:rPr>
        <w:t>аллисти</w:t>
      </w:r>
      <w:r w:rsidR="007C5ED3">
        <w:rPr>
          <w:rFonts w:ascii="Times New Roman" w:eastAsia="Book Antiqua" w:hAnsi="Times New Roman" w:cs="Times New Roman"/>
          <w:sz w:val="24"/>
          <w:szCs w:val="24"/>
        </w:rPr>
        <w:t>ч</w:t>
      </w:r>
      <w:r w:rsidR="007C5ED3" w:rsidRPr="007C5ED3">
        <w:rPr>
          <w:rFonts w:ascii="Times New Roman" w:eastAsia="Book Antiqua" w:hAnsi="Times New Roman" w:cs="Times New Roman"/>
          <w:sz w:val="24"/>
          <w:szCs w:val="24"/>
        </w:rPr>
        <w:t>еская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установка П</w:t>
      </w:r>
      <w:r w:rsidR="007C5ED3">
        <w:rPr>
          <w:rFonts w:ascii="Times New Roman" w:eastAsia="Book Antiqua" w:hAnsi="Times New Roman" w:cs="Times New Roman"/>
          <w:sz w:val="24"/>
          <w:szCs w:val="24"/>
        </w:rPr>
        <w:t>Б</w:t>
      </w:r>
      <w:r w:rsidR="00CB222F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-</w:t>
      </w:r>
      <w:r w:rsidR="00CB222F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53 или </w:t>
      </w:r>
      <w:r w:rsidR="007C5ED3">
        <w:rPr>
          <w:rFonts w:ascii="Times New Roman" w:eastAsia="Book Antiqua" w:hAnsi="Times New Roman" w:cs="Times New Roman"/>
          <w:sz w:val="24"/>
          <w:szCs w:val="24"/>
        </w:rPr>
        <w:t>аналогичная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. </w:t>
      </w:r>
    </w:p>
    <w:p w14:paraId="3E94C96C" w14:textId="77777777" w:rsidR="00450640" w:rsidRPr="007C5ED3" w:rsidRDefault="00450640" w:rsidP="00CB222F">
      <w:pPr>
        <w:rPr>
          <w:rFonts w:ascii="Times New Roman" w:eastAsia="Book Antiqua" w:hAnsi="Times New Roman" w:cs="Times New Roman"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В.1.2 </w:t>
      </w:r>
      <w:r w:rsidR="007C5ED3">
        <w:rPr>
          <w:rFonts w:ascii="Times New Roman" w:eastAsia="Book Antiqua" w:hAnsi="Times New Roman" w:cs="Times New Roman"/>
          <w:sz w:val="24"/>
          <w:szCs w:val="24"/>
        </w:rPr>
        <w:t>Б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аллисти</w:t>
      </w:r>
      <w:r w:rsidR="007C5ED3">
        <w:rPr>
          <w:rFonts w:ascii="Times New Roman" w:eastAsia="Book Antiqua" w:hAnsi="Times New Roman" w:cs="Times New Roman"/>
          <w:sz w:val="24"/>
          <w:szCs w:val="24"/>
        </w:rPr>
        <w:t>ч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еский скоростной ствол.</w:t>
      </w:r>
    </w:p>
    <w:p w14:paraId="6D0007DA" w14:textId="77777777" w:rsidR="007C5ED3" w:rsidRDefault="00450640" w:rsidP="00CB222F">
      <w:pPr>
        <w:rPr>
          <w:rFonts w:ascii="Times New Roman" w:eastAsia="Book Antiqua" w:hAnsi="Times New Roman" w:cs="Times New Roman"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В.1.3 </w:t>
      </w:r>
      <w:r w:rsidR="007C5ED3">
        <w:rPr>
          <w:rFonts w:ascii="Times New Roman" w:eastAsia="Book Antiqua" w:hAnsi="Times New Roman" w:cs="Times New Roman"/>
          <w:sz w:val="24"/>
          <w:szCs w:val="24"/>
        </w:rPr>
        <w:t>И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митаторы массой (4 </w:t>
      </w:r>
      <w:r w:rsidR="007C5ED3">
        <w:rPr>
          <w:rFonts w:ascii="Times New Roman" w:eastAsia="Book Antiqua" w:hAnsi="Times New Roman" w:cs="Times New Roman"/>
          <w:sz w:val="24"/>
          <w:szCs w:val="24"/>
        </w:rPr>
        <w:t>±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0,04) г с </w:t>
      </w:r>
      <w:r w:rsidR="007C5ED3" w:rsidRPr="007C5ED3">
        <w:rPr>
          <w:rFonts w:ascii="Times New Roman" w:eastAsia="Book Antiqua" w:hAnsi="Times New Roman" w:cs="Times New Roman"/>
          <w:sz w:val="24"/>
          <w:szCs w:val="24"/>
        </w:rPr>
        <w:t>размерами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, </w:t>
      </w:r>
      <w:r w:rsidR="007C5ED3" w:rsidRPr="007C5ED3">
        <w:rPr>
          <w:rFonts w:ascii="Times New Roman" w:eastAsia="Book Antiqua" w:hAnsi="Times New Roman" w:cs="Times New Roman"/>
          <w:sz w:val="24"/>
          <w:szCs w:val="24"/>
        </w:rPr>
        <w:t>указанными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в та</w:t>
      </w:r>
      <w:r w:rsidR="007C5ED3">
        <w:rPr>
          <w:rFonts w:ascii="Times New Roman" w:eastAsia="Book Antiqua" w:hAnsi="Times New Roman" w:cs="Times New Roman"/>
          <w:sz w:val="24"/>
          <w:szCs w:val="24"/>
        </w:rPr>
        <w:t>б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лицах </w:t>
      </w:r>
      <w:r w:rsidR="007C5ED3">
        <w:rPr>
          <w:rFonts w:ascii="Times New Roman" w:eastAsia="Book Antiqua" w:hAnsi="Times New Roman" w:cs="Times New Roman"/>
          <w:sz w:val="24"/>
          <w:szCs w:val="24"/>
        </w:rPr>
        <w:t>ПМК.</w:t>
      </w:r>
    </w:p>
    <w:p w14:paraId="353A2B4F" w14:textId="77777777" w:rsidR="00450640" w:rsidRPr="007C5ED3" w:rsidRDefault="00450640" w:rsidP="00CB222F">
      <w:pPr>
        <w:rPr>
          <w:rFonts w:ascii="Times New Roman" w:eastAsia="Book Antiqua" w:hAnsi="Times New Roman" w:cs="Times New Roman"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В.1.4 </w:t>
      </w:r>
      <w:r w:rsidR="007C5ED3" w:rsidRPr="007C5ED3">
        <w:rPr>
          <w:rFonts w:ascii="Times New Roman" w:eastAsia="Book Antiqua" w:hAnsi="Times New Roman" w:cs="Times New Roman"/>
          <w:sz w:val="24"/>
          <w:szCs w:val="24"/>
        </w:rPr>
        <w:t>Фотоэлектронное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="007C5ED3">
        <w:rPr>
          <w:rFonts w:ascii="Times New Roman" w:eastAsia="Book Antiqua" w:hAnsi="Times New Roman" w:cs="Times New Roman"/>
          <w:sz w:val="24"/>
          <w:szCs w:val="24"/>
        </w:rPr>
        <w:t>б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локирующее устройство.</w:t>
      </w:r>
    </w:p>
    <w:p w14:paraId="139C4BF2" w14:textId="77777777" w:rsidR="00450640" w:rsidRPr="007C5ED3" w:rsidRDefault="00450640" w:rsidP="00CB222F">
      <w:pPr>
        <w:rPr>
          <w:rFonts w:ascii="Times New Roman" w:eastAsia="Book Antiqua" w:hAnsi="Times New Roman" w:cs="Times New Roman"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sz w:val="24"/>
          <w:szCs w:val="24"/>
        </w:rPr>
        <w:t>В.1.5 Шомпол.</w:t>
      </w:r>
    </w:p>
    <w:p w14:paraId="6E1A3903" w14:textId="77777777" w:rsidR="007C5ED3" w:rsidRDefault="00450640" w:rsidP="00CB222F">
      <w:pPr>
        <w:rPr>
          <w:rFonts w:ascii="Times New Roman" w:eastAsia="Book Antiqua" w:hAnsi="Times New Roman" w:cs="Times New Roman"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В.1.6 Линейка </w:t>
      </w:r>
      <w:r w:rsidR="007C5ED3" w:rsidRPr="007C5ED3">
        <w:rPr>
          <w:rFonts w:ascii="Times New Roman" w:eastAsia="Book Antiqua" w:hAnsi="Times New Roman" w:cs="Times New Roman"/>
          <w:sz w:val="24"/>
          <w:szCs w:val="24"/>
        </w:rPr>
        <w:t>металлическая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по </w:t>
      </w:r>
      <w:r w:rsidR="007C5ED3">
        <w:rPr>
          <w:rFonts w:ascii="Times New Roman" w:eastAsia="Book Antiqua" w:hAnsi="Times New Roman" w:cs="Times New Roman"/>
          <w:sz w:val="24"/>
          <w:szCs w:val="24"/>
        </w:rPr>
        <w:t>Г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ОСT 427. </w:t>
      </w:r>
    </w:p>
    <w:p w14:paraId="7F0A0778" w14:textId="77777777" w:rsidR="00450640" w:rsidRDefault="00450640" w:rsidP="00CB222F">
      <w:pPr>
        <w:rPr>
          <w:rFonts w:ascii="Times New Roman" w:eastAsia="Book Antiqua" w:hAnsi="Times New Roman" w:cs="Times New Roman"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В.1.7 </w:t>
      </w:r>
      <w:r w:rsidR="007C5ED3" w:rsidRPr="007C5ED3">
        <w:rPr>
          <w:rFonts w:ascii="Times New Roman" w:eastAsia="Book Antiqua" w:hAnsi="Times New Roman" w:cs="Times New Roman"/>
          <w:sz w:val="24"/>
          <w:szCs w:val="24"/>
        </w:rPr>
        <w:t>Термометр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по </w:t>
      </w:r>
      <w:r w:rsidR="007C5ED3">
        <w:rPr>
          <w:rFonts w:ascii="Times New Roman" w:eastAsia="Book Antiqua" w:hAnsi="Times New Roman" w:cs="Times New Roman"/>
          <w:sz w:val="24"/>
          <w:szCs w:val="24"/>
        </w:rPr>
        <w:t>Г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ОСT 28498.</w:t>
      </w:r>
    </w:p>
    <w:p w14:paraId="58906679" w14:textId="77777777" w:rsidR="00532D67" w:rsidRPr="007C5ED3" w:rsidRDefault="00532D67" w:rsidP="00CB222F">
      <w:pPr>
        <w:rPr>
          <w:rFonts w:ascii="Times New Roman" w:eastAsia="Book Antiqua" w:hAnsi="Times New Roman" w:cs="Times New Roman"/>
          <w:sz w:val="24"/>
          <w:szCs w:val="24"/>
        </w:rPr>
      </w:pPr>
    </w:p>
    <w:p w14:paraId="3ECD8FA3" w14:textId="77777777" w:rsidR="00450640" w:rsidRDefault="00450640" w:rsidP="00CB222F">
      <w:pPr>
        <w:rPr>
          <w:rFonts w:ascii="Times New Roman" w:eastAsia="Book Antiqua" w:hAnsi="Times New Roman" w:cs="Times New Roman"/>
          <w:b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b/>
          <w:sz w:val="24"/>
          <w:szCs w:val="24"/>
        </w:rPr>
        <w:t>B.</w:t>
      </w:r>
      <w:r w:rsidR="007C5ED3" w:rsidRPr="007C5ED3">
        <w:rPr>
          <w:rFonts w:ascii="Times New Roman" w:eastAsia="Book Antiqua" w:hAnsi="Times New Roman" w:cs="Times New Roman"/>
          <w:b/>
          <w:sz w:val="24"/>
          <w:szCs w:val="24"/>
        </w:rPr>
        <w:t>2</w:t>
      </w:r>
      <w:r w:rsidRPr="007C5ED3">
        <w:rPr>
          <w:rFonts w:ascii="Times New Roman" w:eastAsia="Book Antiqua" w:hAnsi="Times New Roman" w:cs="Times New Roman"/>
          <w:b/>
          <w:sz w:val="24"/>
          <w:szCs w:val="24"/>
        </w:rPr>
        <w:t xml:space="preserve"> </w:t>
      </w:r>
      <w:r w:rsidR="007C5ED3" w:rsidRPr="007C5ED3">
        <w:rPr>
          <w:rFonts w:ascii="Times New Roman" w:eastAsia="Book Antiqua" w:hAnsi="Times New Roman" w:cs="Times New Roman"/>
          <w:b/>
          <w:sz w:val="24"/>
          <w:szCs w:val="24"/>
        </w:rPr>
        <w:t>Подготовка</w:t>
      </w:r>
      <w:r w:rsidRPr="007C5ED3">
        <w:rPr>
          <w:rFonts w:ascii="Times New Roman" w:eastAsia="Book Antiqua" w:hAnsi="Times New Roman" w:cs="Times New Roman"/>
          <w:b/>
          <w:sz w:val="24"/>
          <w:szCs w:val="24"/>
        </w:rPr>
        <w:t xml:space="preserve"> к </w:t>
      </w:r>
      <w:r w:rsidR="007C5ED3" w:rsidRPr="007C5ED3">
        <w:rPr>
          <w:rFonts w:ascii="Times New Roman" w:eastAsia="Book Antiqua" w:hAnsi="Times New Roman" w:cs="Times New Roman"/>
          <w:b/>
          <w:sz w:val="24"/>
          <w:szCs w:val="24"/>
        </w:rPr>
        <w:t>проведению</w:t>
      </w:r>
      <w:r w:rsidRPr="007C5ED3">
        <w:rPr>
          <w:rFonts w:ascii="Times New Roman" w:eastAsia="Book Antiqua" w:hAnsi="Times New Roman" w:cs="Times New Roman"/>
          <w:b/>
          <w:sz w:val="24"/>
          <w:szCs w:val="24"/>
        </w:rPr>
        <w:t xml:space="preserve"> </w:t>
      </w:r>
      <w:r w:rsidR="007C5ED3" w:rsidRPr="007C5ED3">
        <w:rPr>
          <w:rFonts w:ascii="Times New Roman" w:eastAsia="Book Antiqua" w:hAnsi="Times New Roman" w:cs="Times New Roman"/>
          <w:b/>
          <w:sz w:val="24"/>
          <w:szCs w:val="24"/>
        </w:rPr>
        <w:t>испытаний</w:t>
      </w:r>
    </w:p>
    <w:p w14:paraId="36B81530" w14:textId="77777777" w:rsidR="00532D67" w:rsidRPr="007C5ED3" w:rsidRDefault="00532D67" w:rsidP="00CB222F">
      <w:pPr>
        <w:rPr>
          <w:rFonts w:ascii="Times New Roman" w:eastAsia="Book Antiqua" w:hAnsi="Times New Roman" w:cs="Times New Roman"/>
          <w:b/>
          <w:sz w:val="24"/>
          <w:szCs w:val="24"/>
        </w:rPr>
      </w:pPr>
    </w:p>
    <w:p w14:paraId="6F0C4298" w14:textId="77777777" w:rsidR="00F161D8" w:rsidRDefault="007C5ED3" w:rsidP="00CB222F">
      <w:pPr>
        <w:rPr>
          <w:rFonts w:ascii="Times New Roman" w:eastAsia="Book Antiqua" w:hAnsi="Times New Roman" w:cs="Times New Roman"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sz w:val="24"/>
          <w:szCs w:val="24"/>
        </w:rPr>
        <w:t>Фотоэлектронное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>локирующее устройство устанавливают таким о</w:t>
      </w:r>
      <w:r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>ра</w:t>
      </w:r>
      <w:r>
        <w:rPr>
          <w:rFonts w:ascii="Times New Roman" w:eastAsia="Book Antiqua" w:hAnsi="Times New Roman" w:cs="Times New Roman"/>
          <w:sz w:val="24"/>
          <w:szCs w:val="24"/>
        </w:rPr>
        <w:t>з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 xml:space="preserve">ом, </w:t>
      </w:r>
      <w:r>
        <w:rPr>
          <w:rFonts w:ascii="Times New Roman" w:eastAsia="Book Antiqua" w:hAnsi="Times New Roman" w:cs="Times New Roman"/>
          <w:sz w:val="24"/>
          <w:szCs w:val="24"/>
        </w:rPr>
        <w:t>ч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>то</w:t>
      </w:r>
      <w:r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 xml:space="preserve">ы 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расстояние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 xml:space="preserve"> от дульного </w:t>
      </w:r>
      <w:r w:rsidR="00F161D8" w:rsidRPr="007C5ED3">
        <w:rPr>
          <w:rFonts w:ascii="Times New Roman" w:eastAsia="Book Antiqua" w:hAnsi="Times New Roman" w:cs="Times New Roman"/>
          <w:sz w:val="24"/>
          <w:szCs w:val="24"/>
        </w:rPr>
        <w:t>среза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>аллисти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ч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>е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ского ствола до середины расстояния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 xml:space="preserve"> между 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б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 xml:space="preserve">локирующими </w:t>
      </w:r>
      <w:r w:rsidR="00F161D8" w:rsidRPr="007C5ED3">
        <w:rPr>
          <w:rFonts w:ascii="Times New Roman" w:eastAsia="Book Antiqua" w:hAnsi="Times New Roman" w:cs="Times New Roman"/>
          <w:sz w:val="24"/>
          <w:szCs w:val="24"/>
        </w:rPr>
        <w:t>плоскостям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 xml:space="preserve">и </w:t>
      </w:r>
      <w:r w:rsidR="00F161D8" w:rsidRPr="007C5ED3">
        <w:rPr>
          <w:rFonts w:ascii="Times New Roman" w:eastAsia="Book Antiqua" w:hAnsi="Times New Roman" w:cs="Times New Roman"/>
          <w:sz w:val="24"/>
          <w:szCs w:val="24"/>
        </w:rPr>
        <w:t>составляло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 xml:space="preserve"> (500 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±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 xml:space="preserve"> 50) мм.</w:t>
      </w:r>
    </w:p>
    <w:p w14:paraId="4F119520" w14:textId="77777777" w:rsidR="00532D67" w:rsidRDefault="00532D67" w:rsidP="00CB222F">
      <w:pPr>
        <w:rPr>
          <w:rFonts w:ascii="Times New Roman" w:eastAsia="Book Antiqua" w:hAnsi="Times New Roman" w:cs="Times New Roman"/>
          <w:sz w:val="24"/>
          <w:szCs w:val="24"/>
        </w:rPr>
      </w:pPr>
    </w:p>
    <w:p w14:paraId="4463AE04" w14:textId="77777777" w:rsidR="00450640" w:rsidRDefault="00F161D8" w:rsidP="00CB222F">
      <w:pPr>
        <w:rPr>
          <w:rFonts w:ascii="Times New Roman" w:eastAsia="Book Antiqua" w:hAnsi="Times New Roman" w:cs="Times New Roman"/>
          <w:b/>
          <w:sz w:val="24"/>
          <w:szCs w:val="24"/>
        </w:rPr>
      </w:pPr>
      <w:r w:rsidRPr="00F161D8">
        <w:rPr>
          <w:rFonts w:ascii="Times New Roman" w:eastAsia="Book Antiqua" w:hAnsi="Times New Roman" w:cs="Times New Roman"/>
          <w:b/>
          <w:sz w:val="24"/>
          <w:szCs w:val="24"/>
        </w:rPr>
        <w:t>В.3 Проведение</w:t>
      </w:r>
      <w:r w:rsidR="00450640" w:rsidRPr="00F161D8">
        <w:rPr>
          <w:rFonts w:ascii="Times New Roman" w:eastAsia="Book Antiqua" w:hAnsi="Times New Roman" w:cs="Times New Roman"/>
          <w:b/>
          <w:sz w:val="24"/>
          <w:szCs w:val="24"/>
        </w:rPr>
        <w:t xml:space="preserve"> </w:t>
      </w:r>
      <w:r w:rsidRPr="00F161D8">
        <w:rPr>
          <w:rFonts w:ascii="Times New Roman" w:eastAsia="Book Antiqua" w:hAnsi="Times New Roman" w:cs="Times New Roman"/>
          <w:b/>
          <w:sz w:val="24"/>
          <w:szCs w:val="24"/>
        </w:rPr>
        <w:t>испытаний</w:t>
      </w:r>
    </w:p>
    <w:p w14:paraId="7092B96D" w14:textId="77777777" w:rsidR="00532D67" w:rsidRPr="00F161D8" w:rsidRDefault="00532D67" w:rsidP="00CB222F">
      <w:pPr>
        <w:rPr>
          <w:rFonts w:ascii="Times New Roman" w:eastAsia="Book Antiqua" w:hAnsi="Times New Roman" w:cs="Times New Roman"/>
          <w:b/>
          <w:sz w:val="24"/>
          <w:szCs w:val="24"/>
        </w:rPr>
      </w:pPr>
    </w:p>
    <w:p w14:paraId="3F179F67" w14:textId="77777777" w:rsidR="00450640" w:rsidRPr="007C5ED3" w:rsidRDefault="00450640" w:rsidP="00CB222F">
      <w:pPr>
        <w:rPr>
          <w:rFonts w:ascii="Times New Roman" w:eastAsia="Book Antiqua" w:hAnsi="Times New Roman" w:cs="Times New Roman"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В.3.1 </w:t>
      </w:r>
      <w:r w:rsidR="00F161D8" w:rsidRPr="007C5ED3">
        <w:rPr>
          <w:rFonts w:ascii="Times New Roman" w:eastAsia="Book Antiqua" w:hAnsi="Times New Roman" w:cs="Times New Roman"/>
          <w:sz w:val="24"/>
          <w:szCs w:val="24"/>
        </w:rPr>
        <w:t>Испытани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я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провод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я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т патронами, выдержанными при температуре окружающего </w:t>
      </w:r>
      <w:r w:rsidR="00F161D8" w:rsidRPr="007C5ED3">
        <w:rPr>
          <w:rFonts w:ascii="Times New Roman" w:eastAsia="Book Antiqua" w:hAnsi="Times New Roman" w:cs="Times New Roman"/>
          <w:sz w:val="24"/>
          <w:szCs w:val="24"/>
        </w:rPr>
        <w:t>воздуха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от 15 ˚C до 25 ˚C не менее 2 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ч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.</w:t>
      </w:r>
    </w:p>
    <w:p w14:paraId="084B04FE" w14:textId="77777777" w:rsidR="00F161D8" w:rsidRDefault="00450640" w:rsidP="00CB222F">
      <w:pPr>
        <w:rPr>
          <w:rFonts w:ascii="Times New Roman" w:eastAsia="Book Antiqua" w:hAnsi="Times New Roman" w:cs="Times New Roman"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В.3.2 В 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б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аллисти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ч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еский ствол </w:t>
      </w:r>
      <w:r w:rsidR="00F161D8" w:rsidRPr="007C5ED3">
        <w:rPr>
          <w:rFonts w:ascii="Times New Roman" w:eastAsia="Book Antiqua" w:hAnsi="Times New Roman" w:cs="Times New Roman"/>
          <w:sz w:val="24"/>
          <w:szCs w:val="24"/>
        </w:rPr>
        <w:t>зар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я</w:t>
      </w:r>
      <w:r w:rsidR="00F161D8" w:rsidRPr="007C5ED3">
        <w:rPr>
          <w:rFonts w:ascii="Times New Roman" w:eastAsia="Book Antiqua" w:hAnsi="Times New Roman" w:cs="Times New Roman"/>
          <w:sz w:val="24"/>
          <w:szCs w:val="24"/>
        </w:rPr>
        <w:t>жают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патрон, с дульной </w:t>
      </w:r>
      <w:r w:rsidR="00F161D8" w:rsidRPr="007C5ED3">
        <w:rPr>
          <w:rFonts w:ascii="Times New Roman" w:eastAsia="Book Antiqua" w:hAnsi="Times New Roman" w:cs="Times New Roman"/>
          <w:sz w:val="24"/>
          <w:szCs w:val="24"/>
        </w:rPr>
        <w:t>части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при помощи 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ш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омпола вставл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я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ют имитатор и стрел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я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ют. Скорость имитатора определ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я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ют </w:t>
      </w:r>
      <w:r w:rsidR="00F161D8" w:rsidRPr="007C5ED3">
        <w:rPr>
          <w:rFonts w:ascii="Times New Roman" w:eastAsia="Book Antiqua" w:hAnsi="Times New Roman" w:cs="Times New Roman"/>
          <w:sz w:val="24"/>
          <w:szCs w:val="24"/>
        </w:rPr>
        <w:t>фотоэлектронным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б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локирующим устройством.</w:t>
      </w:r>
    </w:p>
    <w:p w14:paraId="410B3E31" w14:textId="77777777" w:rsidR="00F161D8" w:rsidRDefault="00450640" w:rsidP="00CB222F">
      <w:pPr>
        <w:rPr>
          <w:rFonts w:ascii="Times New Roman" w:eastAsia="Book Antiqua" w:hAnsi="Times New Roman" w:cs="Times New Roman"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В.3.3 Первый выстрел 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является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="00F161D8" w:rsidRPr="007C5ED3">
        <w:rPr>
          <w:rFonts w:ascii="Times New Roman" w:eastAsia="Book Antiqua" w:hAnsi="Times New Roman" w:cs="Times New Roman"/>
          <w:sz w:val="24"/>
          <w:szCs w:val="24"/>
        </w:rPr>
        <w:t>про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г</w:t>
      </w:r>
      <w:r w:rsidR="00F161D8" w:rsidRPr="007C5ED3">
        <w:rPr>
          <w:rFonts w:ascii="Times New Roman" w:eastAsia="Book Antiqua" w:hAnsi="Times New Roman" w:cs="Times New Roman"/>
          <w:sz w:val="24"/>
          <w:szCs w:val="24"/>
        </w:rPr>
        <w:t>р</w:t>
      </w:r>
      <w:r w:rsidR="00F161D8">
        <w:rPr>
          <w:rFonts w:ascii="Times New Roman" w:eastAsia="Book Antiqua" w:hAnsi="Times New Roman" w:cs="Times New Roman"/>
          <w:sz w:val="24"/>
          <w:szCs w:val="24"/>
        </w:rPr>
        <w:t>е</w:t>
      </w:r>
      <w:r w:rsidR="00F161D8" w:rsidRPr="007C5ED3">
        <w:rPr>
          <w:rFonts w:ascii="Times New Roman" w:eastAsia="Book Antiqua" w:hAnsi="Times New Roman" w:cs="Times New Roman"/>
          <w:sz w:val="24"/>
          <w:szCs w:val="24"/>
        </w:rPr>
        <w:t>вным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и в </w:t>
      </w:r>
      <w:r w:rsidR="00F161D8" w:rsidRPr="007C5ED3">
        <w:rPr>
          <w:rFonts w:ascii="Times New Roman" w:eastAsia="Book Antiqua" w:hAnsi="Times New Roman" w:cs="Times New Roman"/>
          <w:sz w:val="24"/>
          <w:szCs w:val="24"/>
        </w:rPr>
        <w:t>результатах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испытаний не </w:t>
      </w:r>
      <w:r w:rsidR="00F161D8" w:rsidRPr="007C5ED3">
        <w:rPr>
          <w:rFonts w:ascii="Times New Roman" w:eastAsia="Book Antiqua" w:hAnsi="Times New Roman" w:cs="Times New Roman"/>
          <w:sz w:val="24"/>
          <w:szCs w:val="24"/>
        </w:rPr>
        <w:t>учитывают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. </w:t>
      </w:r>
    </w:p>
    <w:p w14:paraId="675DC74C" w14:textId="77777777" w:rsidR="00F161D8" w:rsidRDefault="00450640" w:rsidP="00CB222F">
      <w:pPr>
        <w:rPr>
          <w:rFonts w:ascii="Times New Roman" w:eastAsia="Book Antiqua" w:hAnsi="Times New Roman" w:cs="Times New Roman"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В.3.4 Повторное </w:t>
      </w:r>
      <w:r w:rsidR="00F161D8" w:rsidRPr="007C5ED3">
        <w:rPr>
          <w:rFonts w:ascii="Times New Roman" w:eastAsia="Book Antiqua" w:hAnsi="Times New Roman" w:cs="Times New Roman"/>
          <w:sz w:val="24"/>
          <w:szCs w:val="24"/>
        </w:rPr>
        <w:t>использование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имитаторов не </w:t>
      </w:r>
      <w:r w:rsidR="00F161D8" w:rsidRPr="007C5ED3">
        <w:rPr>
          <w:rFonts w:ascii="Times New Roman" w:eastAsia="Book Antiqua" w:hAnsi="Times New Roman" w:cs="Times New Roman"/>
          <w:sz w:val="24"/>
          <w:szCs w:val="24"/>
        </w:rPr>
        <w:t>допускается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.</w:t>
      </w:r>
      <w:r w:rsidR="00F161D8">
        <w:rPr>
          <w:rFonts w:ascii="Times New Roman" w:eastAsia="Book Antiqua" w:hAnsi="Times New Roman" w:cs="Times New Roman"/>
          <w:sz w:val="24"/>
          <w:szCs w:val="24"/>
        </w:rPr>
        <w:t xml:space="preserve"> </w:t>
      </w:r>
    </w:p>
    <w:p w14:paraId="47E06B68" w14:textId="77777777" w:rsidR="00532D67" w:rsidRDefault="00532D67" w:rsidP="00CB222F">
      <w:pPr>
        <w:rPr>
          <w:rFonts w:ascii="Times New Roman" w:eastAsia="Book Antiqua" w:hAnsi="Times New Roman" w:cs="Times New Roman"/>
          <w:sz w:val="24"/>
          <w:szCs w:val="24"/>
        </w:rPr>
      </w:pPr>
    </w:p>
    <w:p w14:paraId="13B3A539" w14:textId="77777777" w:rsidR="00450640" w:rsidRDefault="00F161D8" w:rsidP="00CB222F">
      <w:pPr>
        <w:rPr>
          <w:rFonts w:ascii="Times New Roman" w:eastAsia="Book Antiqua" w:hAnsi="Times New Roman" w:cs="Times New Roman"/>
          <w:b/>
          <w:sz w:val="24"/>
          <w:szCs w:val="24"/>
        </w:rPr>
      </w:pPr>
      <w:r w:rsidRPr="00F161D8">
        <w:rPr>
          <w:rFonts w:ascii="Times New Roman" w:eastAsia="Book Antiqua" w:hAnsi="Times New Roman" w:cs="Times New Roman"/>
          <w:b/>
          <w:sz w:val="24"/>
          <w:szCs w:val="24"/>
        </w:rPr>
        <w:t>В.4 Определение</w:t>
      </w:r>
      <w:r w:rsidR="00450640" w:rsidRPr="00F161D8">
        <w:rPr>
          <w:rFonts w:ascii="Times New Roman" w:eastAsia="Book Antiqua" w:hAnsi="Times New Roman" w:cs="Times New Roman"/>
          <w:b/>
          <w:sz w:val="24"/>
          <w:szCs w:val="24"/>
        </w:rPr>
        <w:t xml:space="preserve"> </w:t>
      </w:r>
      <w:r w:rsidRPr="00F161D8">
        <w:rPr>
          <w:rFonts w:ascii="Times New Roman" w:eastAsia="Book Antiqua" w:hAnsi="Times New Roman" w:cs="Times New Roman"/>
          <w:b/>
          <w:sz w:val="24"/>
          <w:szCs w:val="24"/>
        </w:rPr>
        <w:t>энергии</w:t>
      </w:r>
      <w:r w:rsidR="00450640" w:rsidRPr="00F161D8">
        <w:rPr>
          <w:rFonts w:ascii="Times New Roman" w:eastAsia="Book Antiqua" w:hAnsi="Times New Roman" w:cs="Times New Roman"/>
          <w:b/>
          <w:sz w:val="24"/>
          <w:szCs w:val="24"/>
        </w:rPr>
        <w:t xml:space="preserve"> </w:t>
      </w:r>
      <w:r w:rsidRPr="00F161D8">
        <w:rPr>
          <w:rFonts w:ascii="Times New Roman" w:eastAsia="Book Antiqua" w:hAnsi="Times New Roman" w:cs="Times New Roman"/>
          <w:b/>
          <w:sz w:val="24"/>
          <w:szCs w:val="24"/>
        </w:rPr>
        <w:t>патронов</w:t>
      </w:r>
    </w:p>
    <w:p w14:paraId="07854256" w14:textId="77777777" w:rsidR="00532D67" w:rsidRPr="00F161D8" w:rsidRDefault="00532D67" w:rsidP="00CB222F">
      <w:pPr>
        <w:rPr>
          <w:rFonts w:ascii="Times New Roman" w:eastAsia="Book Antiqua" w:hAnsi="Times New Roman" w:cs="Times New Roman"/>
          <w:b/>
          <w:sz w:val="24"/>
          <w:szCs w:val="24"/>
        </w:rPr>
      </w:pPr>
    </w:p>
    <w:p w14:paraId="6DD643C9" w14:textId="77777777" w:rsidR="00450640" w:rsidRPr="007C5ED3" w:rsidRDefault="00F161D8" w:rsidP="00CB222F">
      <w:pPr>
        <w:rPr>
          <w:rFonts w:ascii="Times New Roman" w:eastAsia="Book Antiqua" w:hAnsi="Times New Roman" w:cs="Times New Roman"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sz w:val="24"/>
          <w:szCs w:val="24"/>
        </w:rPr>
        <w:t>Энергию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 xml:space="preserve"> патрона </w:t>
      </w:r>
      <w:r w:rsidRPr="00F161D8">
        <w:rPr>
          <w:rFonts w:ascii="Times New Roman" w:eastAsia="Book Antiqua" w:hAnsi="Times New Roman" w:cs="Times New Roman"/>
          <w:i/>
          <w:sz w:val="24"/>
          <w:szCs w:val="24"/>
        </w:rPr>
        <w:t>Е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 xml:space="preserve">, Дж, 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рассчитывают</w:t>
      </w:r>
      <w:r w:rsidR="00450640" w:rsidRPr="007C5ED3">
        <w:rPr>
          <w:rFonts w:ascii="Times New Roman" w:eastAsia="Book Antiqua" w:hAnsi="Times New Roman" w:cs="Times New Roman"/>
          <w:sz w:val="24"/>
          <w:szCs w:val="24"/>
        </w:rPr>
        <w:t xml:space="preserve"> по формуле</w:t>
      </w:r>
    </w:p>
    <w:p w14:paraId="4FF36C2E" w14:textId="77777777" w:rsidR="00F161D8" w:rsidRDefault="00F161D8" w:rsidP="007C5ED3">
      <w:pPr>
        <w:ind w:left="284" w:firstLine="283"/>
        <w:rPr>
          <w:rFonts w:ascii="Times New Roman" w:eastAsia="Book Antiqua" w:hAnsi="Times New Roman" w:cs="Times New Roman"/>
          <w:sz w:val="24"/>
          <w:szCs w:val="24"/>
        </w:rPr>
      </w:pPr>
    </w:p>
    <w:p w14:paraId="488A0BC9" w14:textId="6C0EC653" w:rsidR="00F161D8" w:rsidRDefault="00EE3034" w:rsidP="00DD442D">
      <w:pPr>
        <w:ind w:left="284" w:firstLine="283"/>
        <w:jc w:val="right"/>
        <w:rPr>
          <w:rFonts w:ascii="Times New Roman" w:eastAsia="Book Antiqua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Book Antiqua" w:hAnsi="Cambria Math" w:cs="Times New Roman"/>
            <w:sz w:val="24"/>
            <w:szCs w:val="24"/>
          </w:rPr>
          <m:t>Е</m:t>
        </m:r>
        <m:r>
          <w:rPr>
            <w:rFonts w:ascii="Cambria Math" w:eastAsia="Book Antiqua" w:hAnsi="Cambria Math" w:cs="Times New Roman"/>
            <w:sz w:val="24"/>
            <w:szCs w:val="24"/>
          </w:rPr>
          <m:t xml:space="preserve">-0,002 </m:t>
        </m:r>
        <m:sSubSup>
          <m:sSubSupPr>
            <m:ctrlPr>
              <w:rPr>
                <w:rFonts w:ascii="Cambria Math" w:eastAsia="Book Antiqua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Book Antiqu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Book Antiqua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eastAsia="Book Antiqua" w:hAnsi="Cambria Math" w:cs="Times New Roman"/>
                <w:sz w:val="24"/>
                <w:szCs w:val="24"/>
              </w:rPr>
              <m:t>2</m:t>
            </m:r>
          </m:sup>
        </m:sSubSup>
      </m:oMath>
      <w:r w:rsidR="00DD442D">
        <w:rPr>
          <w:rFonts w:ascii="Times New Roman" w:eastAsia="Book Antiqua" w:hAnsi="Times New Roman" w:cs="Times New Roman"/>
          <w:sz w:val="24"/>
          <w:szCs w:val="24"/>
        </w:rPr>
        <w:t xml:space="preserve">    </w:t>
      </w:r>
      <w:r w:rsidR="00CB222F">
        <w:rPr>
          <w:rFonts w:ascii="Times New Roman" w:eastAsia="Book Antiqua" w:hAnsi="Times New Roman" w:cs="Times New Roman"/>
          <w:sz w:val="24"/>
          <w:szCs w:val="24"/>
        </w:rPr>
        <w:t>,</w:t>
      </w:r>
      <w:r w:rsidR="00DD442D">
        <w:rPr>
          <w:rFonts w:ascii="Times New Roman" w:eastAsia="Book Antiqua" w:hAnsi="Times New Roman" w:cs="Times New Roman"/>
          <w:sz w:val="24"/>
          <w:szCs w:val="24"/>
        </w:rPr>
        <w:t xml:space="preserve">                                                         (В.1)</w:t>
      </w:r>
    </w:p>
    <w:p w14:paraId="72F2E726" w14:textId="77777777" w:rsidR="00DD442D" w:rsidRDefault="00DD442D" w:rsidP="00BB33B5">
      <w:pPr>
        <w:ind w:left="284" w:firstLine="283"/>
        <w:rPr>
          <w:rFonts w:ascii="Times New Roman" w:eastAsia="Book Antiqua" w:hAnsi="Times New Roman" w:cs="Times New Roman"/>
          <w:sz w:val="24"/>
          <w:szCs w:val="24"/>
        </w:rPr>
      </w:pPr>
    </w:p>
    <w:p w14:paraId="6B9A816E" w14:textId="77777777" w:rsidR="00BB33B5" w:rsidRDefault="00450640" w:rsidP="001A7740">
      <w:pPr>
        <w:rPr>
          <w:rFonts w:ascii="Times New Roman" w:eastAsia="Book Antiqua" w:hAnsi="Times New Roman" w:cs="Times New Roman"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где </w:t>
      </w:r>
      <w:r w:rsidR="00BB33B5" w:rsidRPr="00BB33B5">
        <w:rPr>
          <w:rFonts w:ascii="Times New Roman" w:eastAsia="Book Antiqua" w:hAnsi="Times New Roman" w:cs="Times New Roman"/>
          <w:i/>
          <w:sz w:val="24"/>
          <w:szCs w:val="24"/>
          <w:lang w:val="en-US"/>
        </w:rPr>
        <w:t>v</w:t>
      </w:r>
      <w:r w:rsidR="00BB33B5" w:rsidRPr="00BB33B5">
        <w:rPr>
          <w:rFonts w:ascii="Times New Roman" w:eastAsia="Book Antiqua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— скорость полета имитатора.</w:t>
      </w:r>
    </w:p>
    <w:p w14:paraId="1E4E90A5" w14:textId="77777777" w:rsidR="00532D67" w:rsidRPr="00BB33B5" w:rsidRDefault="00532D67" w:rsidP="0051074E">
      <w:pPr>
        <w:ind w:firstLine="0"/>
        <w:rPr>
          <w:rFonts w:ascii="Times New Roman" w:eastAsia="Book Antiqua" w:hAnsi="Times New Roman" w:cs="Times New Roman"/>
          <w:sz w:val="24"/>
          <w:szCs w:val="24"/>
        </w:rPr>
      </w:pPr>
    </w:p>
    <w:p w14:paraId="21645711" w14:textId="77777777" w:rsidR="00BB33B5" w:rsidRDefault="00BB33B5" w:rsidP="00CB222F">
      <w:pPr>
        <w:rPr>
          <w:rFonts w:ascii="Times New Roman" w:eastAsia="Book Antiqua" w:hAnsi="Times New Roman" w:cs="Times New Roman"/>
          <w:b/>
          <w:sz w:val="24"/>
          <w:szCs w:val="24"/>
        </w:rPr>
      </w:pPr>
      <w:r w:rsidRPr="00BB33B5">
        <w:rPr>
          <w:rFonts w:ascii="Times New Roman" w:eastAsia="Book Antiqua" w:hAnsi="Times New Roman" w:cs="Times New Roman"/>
          <w:b/>
          <w:sz w:val="24"/>
          <w:szCs w:val="24"/>
        </w:rPr>
        <w:t>В.5 Определение</w:t>
      </w:r>
      <w:r w:rsidR="00450640" w:rsidRPr="00BB33B5">
        <w:rPr>
          <w:rFonts w:ascii="Times New Roman" w:eastAsia="Book Antiqua" w:hAnsi="Times New Roman" w:cs="Times New Roman"/>
          <w:b/>
          <w:sz w:val="24"/>
          <w:szCs w:val="24"/>
        </w:rPr>
        <w:t xml:space="preserve"> средней </w:t>
      </w:r>
      <w:r w:rsidRPr="00BB33B5">
        <w:rPr>
          <w:rFonts w:ascii="Times New Roman" w:eastAsia="Book Antiqua" w:hAnsi="Times New Roman" w:cs="Times New Roman"/>
          <w:b/>
          <w:sz w:val="24"/>
          <w:szCs w:val="24"/>
        </w:rPr>
        <w:t>энергии</w:t>
      </w:r>
      <w:r w:rsidR="00450640" w:rsidRPr="00BB33B5">
        <w:rPr>
          <w:rFonts w:ascii="Times New Roman" w:eastAsia="Book Antiqua" w:hAnsi="Times New Roman" w:cs="Times New Roman"/>
          <w:b/>
          <w:sz w:val="24"/>
          <w:szCs w:val="24"/>
        </w:rPr>
        <w:t xml:space="preserve"> </w:t>
      </w:r>
      <w:r w:rsidRPr="00BB33B5">
        <w:rPr>
          <w:rFonts w:ascii="Times New Roman" w:eastAsia="Book Antiqua" w:hAnsi="Times New Roman" w:cs="Times New Roman"/>
          <w:b/>
          <w:sz w:val="24"/>
          <w:szCs w:val="24"/>
        </w:rPr>
        <w:t>патронов</w:t>
      </w:r>
    </w:p>
    <w:p w14:paraId="470FD4A5" w14:textId="77777777" w:rsidR="00532D67" w:rsidRPr="00BB33B5" w:rsidRDefault="00532D67" w:rsidP="00CB222F">
      <w:pPr>
        <w:rPr>
          <w:rFonts w:ascii="Times New Roman" w:eastAsia="Book Antiqua" w:hAnsi="Times New Roman" w:cs="Times New Roman"/>
          <w:b/>
          <w:sz w:val="24"/>
          <w:szCs w:val="24"/>
        </w:rPr>
      </w:pPr>
    </w:p>
    <w:p w14:paraId="216CF5A1" w14:textId="77777777" w:rsidR="0084554B" w:rsidRDefault="00450640" w:rsidP="00CB222F">
      <w:pPr>
        <w:rPr>
          <w:rFonts w:ascii="Times New Roman" w:eastAsia="Book Antiqua" w:hAnsi="Times New Roman" w:cs="Times New Roman"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Среднюю </w:t>
      </w:r>
      <w:r w:rsidR="00BB33B5">
        <w:rPr>
          <w:rFonts w:ascii="Times New Roman" w:eastAsia="Book Antiqua" w:hAnsi="Times New Roman" w:cs="Times New Roman"/>
          <w:sz w:val="24"/>
          <w:szCs w:val="24"/>
        </w:rPr>
        <w:t>э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нергию патронов определ</w:t>
      </w:r>
      <w:r w:rsidR="00BB33B5">
        <w:rPr>
          <w:rFonts w:ascii="Times New Roman" w:eastAsia="Book Antiqua" w:hAnsi="Times New Roman" w:cs="Times New Roman"/>
          <w:sz w:val="24"/>
          <w:szCs w:val="24"/>
        </w:rPr>
        <w:t>я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ют как </w:t>
      </w:r>
      <w:r w:rsidR="00BB33B5" w:rsidRPr="007C5ED3">
        <w:rPr>
          <w:rFonts w:ascii="Times New Roman" w:eastAsia="Book Antiqua" w:hAnsi="Times New Roman" w:cs="Times New Roman"/>
          <w:sz w:val="24"/>
          <w:szCs w:val="24"/>
        </w:rPr>
        <w:t>среднеарифметическое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</w:t>
      </w:r>
      <w:r w:rsidR="00BB33B5">
        <w:rPr>
          <w:rFonts w:ascii="Times New Roman" w:eastAsia="Book Antiqua" w:hAnsi="Times New Roman" w:cs="Times New Roman"/>
          <w:sz w:val="24"/>
          <w:szCs w:val="24"/>
        </w:rPr>
        <w:t>з</w:t>
      </w:r>
      <w:r w:rsidR="00BB33B5" w:rsidRPr="007C5ED3">
        <w:rPr>
          <w:rFonts w:ascii="Times New Roman" w:eastAsia="Book Antiqua" w:hAnsi="Times New Roman" w:cs="Times New Roman"/>
          <w:sz w:val="24"/>
          <w:szCs w:val="24"/>
        </w:rPr>
        <w:t>начение</w:t>
      </w:r>
      <w:r w:rsidR="0084554B">
        <w:rPr>
          <w:rFonts w:ascii="Times New Roman" w:eastAsia="Book Antiqua" w:hAnsi="Times New Roman" w:cs="Times New Roman"/>
          <w:sz w:val="24"/>
          <w:szCs w:val="24"/>
        </w:rPr>
        <w:t xml:space="preserve"> э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нергий, </w:t>
      </w:r>
      <w:r w:rsidR="0084554B" w:rsidRPr="007C5ED3">
        <w:rPr>
          <w:rFonts w:ascii="Times New Roman" w:eastAsia="Book Antiqua" w:hAnsi="Times New Roman" w:cs="Times New Roman"/>
          <w:sz w:val="24"/>
          <w:szCs w:val="24"/>
        </w:rPr>
        <w:t>полу</w:t>
      </w:r>
      <w:r w:rsidR="0084554B">
        <w:rPr>
          <w:rFonts w:ascii="Times New Roman" w:eastAsia="Book Antiqua" w:hAnsi="Times New Roman" w:cs="Times New Roman"/>
          <w:sz w:val="24"/>
          <w:szCs w:val="24"/>
        </w:rPr>
        <w:t>ч</w:t>
      </w:r>
      <w:r w:rsidR="0084554B" w:rsidRPr="007C5ED3">
        <w:rPr>
          <w:rFonts w:ascii="Times New Roman" w:eastAsia="Book Antiqua" w:hAnsi="Times New Roman" w:cs="Times New Roman"/>
          <w:sz w:val="24"/>
          <w:szCs w:val="24"/>
        </w:rPr>
        <w:t>енных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при испытани</w:t>
      </w:r>
      <w:r w:rsidR="0084554B">
        <w:rPr>
          <w:rFonts w:ascii="Times New Roman" w:eastAsia="Book Antiqua" w:hAnsi="Times New Roman" w:cs="Times New Roman"/>
          <w:sz w:val="24"/>
          <w:szCs w:val="24"/>
        </w:rPr>
        <w:t>я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х патронов.</w:t>
      </w:r>
    </w:p>
    <w:p w14:paraId="455D9B74" w14:textId="77777777" w:rsidR="00532D67" w:rsidRDefault="00532D67" w:rsidP="00CB222F">
      <w:pPr>
        <w:rPr>
          <w:rFonts w:ascii="Times New Roman" w:eastAsia="Book Antiqua" w:hAnsi="Times New Roman" w:cs="Times New Roman"/>
          <w:sz w:val="24"/>
          <w:szCs w:val="24"/>
        </w:rPr>
      </w:pPr>
    </w:p>
    <w:p w14:paraId="6C17DBC8" w14:textId="7E4BE82A" w:rsidR="00450640" w:rsidRDefault="0084554B" w:rsidP="00CB222F">
      <w:pPr>
        <w:rPr>
          <w:rFonts w:ascii="Times New Roman" w:eastAsia="Book Antiqua" w:hAnsi="Times New Roman" w:cs="Times New Roman"/>
          <w:b/>
          <w:sz w:val="24"/>
          <w:szCs w:val="24"/>
        </w:rPr>
      </w:pPr>
      <w:r w:rsidRPr="0051074E">
        <w:rPr>
          <w:rFonts w:ascii="Times New Roman" w:eastAsia="Book Antiqua" w:hAnsi="Times New Roman" w:cs="Times New Roman"/>
          <w:b/>
          <w:sz w:val="24"/>
          <w:szCs w:val="24"/>
        </w:rPr>
        <w:t>В.</w:t>
      </w:r>
      <w:r w:rsidR="0051074E" w:rsidRPr="0051074E">
        <w:rPr>
          <w:rFonts w:ascii="Times New Roman" w:eastAsia="Book Antiqua" w:hAnsi="Times New Roman" w:cs="Times New Roman"/>
          <w:b/>
          <w:sz w:val="24"/>
          <w:szCs w:val="24"/>
        </w:rPr>
        <w:t>6</w:t>
      </w:r>
      <w:r w:rsidRPr="0051074E">
        <w:rPr>
          <w:rFonts w:ascii="Times New Roman" w:eastAsia="Book Antiqua" w:hAnsi="Times New Roman" w:cs="Times New Roman"/>
          <w:b/>
          <w:sz w:val="24"/>
          <w:szCs w:val="24"/>
        </w:rPr>
        <w:t xml:space="preserve"> Определение</w:t>
      </w:r>
      <w:r w:rsidR="00450640" w:rsidRPr="0051074E">
        <w:rPr>
          <w:rFonts w:ascii="Times New Roman" w:eastAsia="Book Antiqua" w:hAnsi="Times New Roman" w:cs="Times New Roman"/>
          <w:b/>
          <w:sz w:val="24"/>
          <w:szCs w:val="24"/>
        </w:rPr>
        <w:t xml:space="preserve"> максимальной </w:t>
      </w:r>
      <w:r w:rsidRPr="0051074E">
        <w:rPr>
          <w:rFonts w:ascii="Times New Roman" w:eastAsia="Book Antiqua" w:hAnsi="Times New Roman" w:cs="Times New Roman"/>
          <w:b/>
          <w:sz w:val="24"/>
          <w:szCs w:val="24"/>
        </w:rPr>
        <w:t>энергии</w:t>
      </w:r>
      <w:r w:rsidR="00450640" w:rsidRPr="0051074E">
        <w:rPr>
          <w:rFonts w:ascii="Times New Roman" w:eastAsia="Book Antiqua" w:hAnsi="Times New Roman" w:cs="Times New Roman"/>
          <w:b/>
          <w:sz w:val="24"/>
          <w:szCs w:val="24"/>
        </w:rPr>
        <w:t xml:space="preserve"> </w:t>
      </w:r>
      <w:r w:rsidRPr="0051074E">
        <w:rPr>
          <w:rFonts w:ascii="Times New Roman" w:eastAsia="Book Antiqua" w:hAnsi="Times New Roman" w:cs="Times New Roman"/>
          <w:b/>
          <w:sz w:val="24"/>
          <w:szCs w:val="24"/>
        </w:rPr>
        <w:t>патронов</w:t>
      </w:r>
    </w:p>
    <w:p w14:paraId="33217EFE" w14:textId="77777777" w:rsidR="00532D67" w:rsidRPr="0051074E" w:rsidRDefault="00532D67" w:rsidP="00CB222F">
      <w:pPr>
        <w:rPr>
          <w:rFonts w:ascii="Times New Roman" w:eastAsia="Book Antiqua" w:hAnsi="Times New Roman" w:cs="Times New Roman"/>
          <w:b/>
          <w:sz w:val="24"/>
          <w:szCs w:val="24"/>
        </w:rPr>
      </w:pPr>
    </w:p>
    <w:p w14:paraId="6A576DA2" w14:textId="77777777" w:rsidR="00450640" w:rsidRPr="007C5ED3" w:rsidRDefault="00450640" w:rsidP="00CB222F">
      <w:pPr>
        <w:rPr>
          <w:rFonts w:ascii="Times New Roman" w:eastAsia="Book Antiqua" w:hAnsi="Times New Roman" w:cs="Times New Roman"/>
          <w:sz w:val="24"/>
          <w:szCs w:val="24"/>
        </w:rPr>
      </w:pP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Максимальную </w:t>
      </w:r>
      <w:r w:rsidR="0084554B">
        <w:rPr>
          <w:rFonts w:ascii="Times New Roman" w:eastAsia="Book Antiqua" w:hAnsi="Times New Roman" w:cs="Times New Roman"/>
          <w:sz w:val="24"/>
          <w:szCs w:val="24"/>
        </w:rPr>
        <w:t>э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>нергию патронов определ</w:t>
      </w:r>
      <w:r w:rsidR="0084554B">
        <w:rPr>
          <w:rFonts w:ascii="Times New Roman" w:eastAsia="Book Antiqua" w:hAnsi="Times New Roman" w:cs="Times New Roman"/>
          <w:sz w:val="24"/>
          <w:szCs w:val="24"/>
        </w:rPr>
        <w:t>я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ют </w:t>
      </w:r>
      <w:r w:rsidR="0084554B" w:rsidRPr="007C5ED3">
        <w:rPr>
          <w:rFonts w:ascii="Times New Roman" w:eastAsia="Book Antiqua" w:hAnsi="Times New Roman" w:cs="Times New Roman"/>
          <w:sz w:val="24"/>
          <w:szCs w:val="24"/>
        </w:rPr>
        <w:t>статистическим</w:t>
      </w:r>
      <w:r w:rsidRPr="007C5ED3">
        <w:rPr>
          <w:rFonts w:ascii="Times New Roman" w:eastAsia="Book Antiqua" w:hAnsi="Times New Roman" w:cs="Times New Roman"/>
          <w:sz w:val="24"/>
          <w:szCs w:val="24"/>
        </w:rPr>
        <w:t xml:space="preserve"> методом по методике, приведенной в материалах ПМК.</w:t>
      </w:r>
    </w:p>
    <w:p w14:paraId="3715C1EF" w14:textId="77777777" w:rsidR="00450640" w:rsidRDefault="00450640" w:rsidP="00CD6F3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14:paraId="13D54275" w14:textId="77777777" w:rsidR="006B5347" w:rsidRDefault="006B5347" w:rsidP="006B5347">
      <w:pPr>
        <w:suppressAutoHyphens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Библиография</w:t>
      </w:r>
    </w:p>
    <w:p w14:paraId="77633D8B" w14:textId="77777777" w:rsidR="006B5347" w:rsidRDefault="006B5347" w:rsidP="006B5347">
      <w:pPr>
        <w:suppressAutoHyphens/>
        <w:ind w:left="284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53D02CB" w14:textId="529EB10A" w:rsidR="006B5347" w:rsidRDefault="006B5347" w:rsidP="006B5347">
      <w:pPr>
        <w:widowControl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>[1]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Приказ Министра внутренних дел Республики Казахстан от 16 марта 2015 года</w:t>
      </w:r>
      <w:r w:rsidR="001A7740">
        <w:rPr>
          <w:rFonts w:ascii="Times New Roman" w:eastAsia="Calibri" w:hAnsi="Times New Roman" w:cs="Times New Roman"/>
          <w:color w:val="000000"/>
          <w:sz w:val="24"/>
          <w:szCs w:val="24"/>
          <w:lang w:val="kk-KZ" w:eastAsia="en-US"/>
        </w:rPr>
        <w:br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№ 219 «Криминалистические требования и методы испытания гражданского и служебного оружия и патронов к нему».</w:t>
      </w:r>
    </w:p>
    <w:p w14:paraId="024B85D3" w14:textId="77777777" w:rsidR="00E971F1" w:rsidRPr="00E971F1" w:rsidRDefault="00E971F1" w:rsidP="00E971F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26599A5D" w14:textId="77777777" w:rsidR="004603E6" w:rsidRPr="00570853" w:rsidRDefault="004603E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683A9CB" w14:textId="77777777" w:rsidR="003C4E91" w:rsidRPr="00570853" w:rsidRDefault="003C4E91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14:paraId="1415B095" w14:textId="77777777" w:rsidR="00CA2004" w:rsidRPr="00570853" w:rsidRDefault="00CA2004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14:paraId="1F2403D2" w14:textId="77777777" w:rsidR="00657AF8" w:rsidRPr="00570853" w:rsidRDefault="00657AF8" w:rsidP="00AE67E1">
      <w:pPr>
        <w:tabs>
          <w:tab w:val="left" w:pos="988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43B351E7" w14:textId="77777777" w:rsidR="009B2E0E" w:rsidRDefault="009B2E0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159D0C0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DAA3AAD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699F264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AF49D66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5473F4C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954405E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036366E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AD30375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C38961E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1E3C50D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A0B80DA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65B1239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ED6E52E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522F2B2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8C58076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BDE1AFE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2BE39E0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6BEF14F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63C409C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0879A82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D3F2E30" w14:textId="77777777" w:rsidR="00915082" w:rsidRDefault="00915082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BDBD3C9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B589E10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1B48FB4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6F98F3C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EF8B609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66C3B73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1315A3E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D5FEC34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3F569CD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8E887F5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BB49B79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ABD1FC9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519F12A" w14:textId="77777777" w:rsidR="00D4423E" w:rsidRDefault="00D4423E" w:rsidP="00CB222F">
      <w:pPr>
        <w:tabs>
          <w:tab w:val="left" w:pos="988"/>
        </w:tabs>
        <w:ind w:firstLine="0"/>
        <w:rPr>
          <w:rFonts w:ascii="Times New Roman" w:hAnsi="Times New Roman" w:cs="Times New Roman"/>
        </w:rPr>
      </w:pPr>
    </w:p>
    <w:p w14:paraId="0F45A00B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D1979EB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56727DA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170BD38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D18042F" w14:textId="77777777" w:rsidR="00AE67E1" w:rsidRPr="00570853" w:rsidRDefault="00AE67E1" w:rsidP="006E1926">
      <w:pPr>
        <w:tabs>
          <w:tab w:val="left" w:pos="988"/>
        </w:tabs>
        <w:ind w:firstLine="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4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620"/>
        <w:gridCol w:w="3759"/>
      </w:tblGrid>
      <w:tr w:rsidR="00F44B80" w:rsidRPr="00570853" w14:paraId="5FFFE904" w14:textId="77777777" w:rsidTr="00717608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6535D8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CF9734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E889EB" w14:textId="41F4BF30" w:rsidR="00FB2AC9" w:rsidRPr="00570853" w:rsidRDefault="00CB222F" w:rsidP="00C6075D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222F">
              <w:rPr>
                <w:rFonts w:ascii="Times New Roman" w:hAnsi="Times New Roman" w:cs="Times New Roman"/>
                <w:b/>
                <w:sz w:val="24"/>
                <w:szCs w:val="24"/>
              </w:rPr>
              <w:t>МКС 95.060</w:t>
            </w:r>
          </w:p>
        </w:tc>
      </w:tr>
      <w:tr w:rsidR="00F44B80" w:rsidRPr="00570853" w14:paraId="67DB3D8C" w14:textId="77777777" w:rsidTr="00717608">
        <w:tc>
          <w:tcPr>
            <w:tcW w:w="9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9B26D3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2D6DD5" w14:textId="77777777" w:rsidR="00FB2AC9" w:rsidRPr="00570853" w:rsidRDefault="00FB2AC9" w:rsidP="0084554B">
            <w:pPr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70853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</w:t>
            </w:r>
            <w:r w:rsidRPr="00D472F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C6391" w:rsidRPr="00D47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54B" w:rsidRPr="0084554B">
              <w:rPr>
                <w:rFonts w:ascii="Times New Roman" w:hAnsi="Times New Roman" w:cs="Times New Roman"/>
                <w:sz w:val="24"/>
                <w:szCs w:val="24"/>
              </w:rPr>
              <w:t>газовый</w:t>
            </w:r>
            <w:r w:rsidR="00450640" w:rsidRPr="0084554B">
              <w:rPr>
                <w:rFonts w:ascii="Times New Roman" w:hAnsi="Times New Roman" w:cs="Times New Roman"/>
                <w:sz w:val="24"/>
                <w:szCs w:val="24"/>
              </w:rPr>
              <w:t xml:space="preserve"> патрон, холостой патрон, испытательный патрон, состав </w:t>
            </w:r>
            <w:r w:rsidR="0084554B" w:rsidRPr="0084554B">
              <w:rPr>
                <w:rFonts w:ascii="Times New Roman" w:hAnsi="Times New Roman" w:cs="Times New Roman"/>
                <w:sz w:val="24"/>
                <w:szCs w:val="24"/>
              </w:rPr>
              <w:t>слезоточивого</w:t>
            </w:r>
            <w:r w:rsidR="00450640" w:rsidRPr="00845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54B" w:rsidRPr="0084554B">
              <w:rPr>
                <w:rFonts w:ascii="Times New Roman" w:hAnsi="Times New Roman" w:cs="Times New Roman"/>
                <w:sz w:val="24"/>
                <w:szCs w:val="24"/>
              </w:rPr>
              <w:t>раздражающего</w:t>
            </w:r>
            <w:r w:rsidR="00450640" w:rsidRPr="0084554B">
              <w:rPr>
                <w:rFonts w:ascii="Times New Roman" w:hAnsi="Times New Roman" w:cs="Times New Roman"/>
                <w:sz w:val="24"/>
                <w:szCs w:val="24"/>
              </w:rPr>
              <w:t xml:space="preserve"> действи</w:t>
            </w:r>
            <w:r w:rsidR="0084554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50640" w:rsidRPr="0084554B">
              <w:rPr>
                <w:rFonts w:ascii="Times New Roman" w:hAnsi="Times New Roman" w:cs="Times New Roman"/>
                <w:sz w:val="24"/>
                <w:szCs w:val="24"/>
              </w:rPr>
              <w:t>, стрель</w:t>
            </w:r>
            <w:r w:rsidR="0084554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50640" w:rsidRPr="0084554B">
              <w:rPr>
                <w:rFonts w:ascii="Times New Roman" w:hAnsi="Times New Roman" w:cs="Times New Roman"/>
                <w:sz w:val="24"/>
                <w:szCs w:val="24"/>
              </w:rPr>
              <w:t>а, сертификаци</w:t>
            </w:r>
            <w:r w:rsidR="0084554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50640" w:rsidRPr="0084554B">
              <w:rPr>
                <w:rFonts w:ascii="Times New Roman" w:hAnsi="Times New Roman" w:cs="Times New Roman"/>
                <w:sz w:val="24"/>
                <w:szCs w:val="24"/>
              </w:rPr>
              <w:t>, испытани</w:t>
            </w:r>
            <w:r w:rsidR="0084554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50640" w:rsidRPr="0084554B">
              <w:rPr>
                <w:rFonts w:ascii="Times New Roman" w:hAnsi="Times New Roman" w:cs="Times New Roman"/>
                <w:sz w:val="24"/>
                <w:szCs w:val="24"/>
              </w:rPr>
              <w:t>, контроль, метод</w:t>
            </w:r>
          </w:p>
        </w:tc>
      </w:tr>
    </w:tbl>
    <w:p w14:paraId="60D51466" w14:textId="77777777" w:rsidR="00F8003F" w:rsidRPr="00570853" w:rsidRDefault="00F8003F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570853">
        <w:rPr>
          <w:rFonts w:ascii="Times New Roman" w:eastAsia="Calibri" w:hAnsi="Times New Roman" w:cs="Times New Roman"/>
          <w:sz w:val="22"/>
          <w:szCs w:val="22"/>
          <w:lang w:eastAsia="en-US"/>
        </w:rPr>
        <w:br w:type="page"/>
      </w: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190"/>
      </w:tblGrid>
      <w:tr w:rsidR="00F44B80" w:rsidRPr="00570853" w14:paraId="0665F58A" w14:textId="77777777" w:rsidTr="00101445">
        <w:tc>
          <w:tcPr>
            <w:tcW w:w="63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97C8683" w14:textId="77777777" w:rsidR="00865DC7" w:rsidRPr="00570853" w:rsidRDefault="00865DC7" w:rsidP="00CB6D21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9413A49" w14:textId="411283F0" w:rsidR="00101445" w:rsidRPr="00570853" w:rsidRDefault="00CB222F" w:rsidP="00791F2B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222F">
              <w:rPr>
                <w:rFonts w:ascii="Times New Roman" w:hAnsi="Times New Roman" w:cs="Times New Roman"/>
                <w:b/>
                <w:sz w:val="24"/>
                <w:szCs w:val="24"/>
              </w:rPr>
              <w:t>МКС 95.060</w:t>
            </w:r>
          </w:p>
        </w:tc>
      </w:tr>
      <w:tr w:rsidR="00F44B80" w:rsidRPr="00570853" w14:paraId="008D7860" w14:textId="77777777" w:rsidTr="00101445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0895BA5" w14:textId="77777777" w:rsidR="00C741D2" w:rsidRPr="00570853" w:rsidRDefault="0098796D" w:rsidP="0045064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</w:t>
            </w:r>
            <w:r w:rsidRPr="00D472F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47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554B">
              <w:rPr>
                <w:rFonts w:ascii="Times New Roman" w:hAnsi="Times New Roman" w:cs="Times New Roman"/>
                <w:sz w:val="24"/>
                <w:szCs w:val="24"/>
              </w:rPr>
              <w:t>газовый патрон, холостой патрон, испытательный патрон, состав слезоточивого раздражающего 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554B">
              <w:rPr>
                <w:rFonts w:ascii="Times New Roman" w:hAnsi="Times New Roman" w:cs="Times New Roman"/>
                <w:sz w:val="24"/>
                <w:szCs w:val="24"/>
              </w:rPr>
              <w:t>, стрель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4554B">
              <w:rPr>
                <w:rFonts w:ascii="Times New Roman" w:hAnsi="Times New Roman" w:cs="Times New Roman"/>
                <w:sz w:val="24"/>
                <w:szCs w:val="24"/>
              </w:rPr>
              <w:t>а, сертификаци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554B">
              <w:rPr>
                <w:rFonts w:ascii="Times New Roman" w:hAnsi="Times New Roman" w:cs="Times New Roman"/>
                <w:sz w:val="24"/>
                <w:szCs w:val="24"/>
              </w:rPr>
              <w:t>, испытани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554B">
              <w:rPr>
                <w:rFonts w:ascii="Times New Roman" w:hAnsi="Times New Roman" w:cs="Times New Roman"/>
                <w:sz w:val="24"/>
                <w:szCs w:val="24"/>
              </w:rPr>
              <w:t>, контроль, метод</w:t>
            </w:r>
          </w:p>
        </w:tc>
      </w:tr>
    </w:tbl>
    <w:p w14:paraId="4E4FAD87" w14:textId="77777777" w:rsidR="00D35F5F" w:rsidRPr="00570853" w:rsidRDefault="00D35F5F" w:rsidP="009C639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1C0E5CA" w14:textId="77777777" w:rsidR="00FC29EB" w:rsidRPr="00570853" w:rsidRDefault="00FC29EB" w:rsidP="00922628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14:paraId="403C6234" w14:textId="77777777" w:rsidR="00312DCC" w:rsidRPr="00570853" w:rsidRDefault="00312DCC" w:rsidP="009C6391">
      <w:pPr>
        <w:widowControl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7085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Разработчик:</w:t>
      </w:r>
    </w:p>
    <w:p w14:paraId="67904D57" w14:textId="77777777" w:rsidR="00312DCC" w:rsidRPr="00570853" w:rsidRDefault="00312DCC" w:rsidP="009C639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Республиканское государственное предприятие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Pr="00570853">
        <w:rPr>
          <w:rFonts w:ascii="Times New Roman" w:hAnsi="Times New Roman" w:cs="Times New Roman"/>
          <w:sz w:val="24"/>
          <w:szCs w:val="24"/>
          <w:lang w:val="kk-KZ"/>
        </w:rPr>
        <w:t>РГП «КазСтандарт»)</w:t>
      </w:r>
    </w:p>
    <w:p w14:paraId="25F3E464" w14:textId="77777777" w:rsidR="00312DCC" w:rsidRPr="00570853" w:rsidRDefault="00312DCC" w:rsidP="009C6391">
      <w:pPr>
        <w:widowControl/>
        <w:rPr>
          <w:rFonts w:ascii="Times New Roman" w:eastAsia="MS Mincho" w:hAnsi="Times New Roman" w:cs="Times New Roman"/>
          <w:sz w:val="24"/>
          <w:szCs w:val="24"/>
          <w:lang w:val="kk-KZ" w:eastAsia="ja-JP"/>
        </w:rPr>
      </w:pPr>
    </w:p>
    <w:p w14:paraId="188D8561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Заместитель </w:t>
      </w:r>
    </w:p>
    <w:p w14:paraId="0842A4CC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Г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>енерального директора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И</w:t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. </w:t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Хамитов</w:t>
      </w:r>
    </w:p>
    <w:p w14:paraId="7FB8CF51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FF652E1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Руководитель </w:t>
      </w:r>
    </w:p>
    <w:p w14:paraId="57D676B3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Департамента разработки </w:t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стандартов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А. Сопбеков</w:t>
      </w:r>
    </w:p>
    <w:p w14:paraId="59949FB2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</w:p>
    <w:p w14:paraId="35BF545E" w14:textId="77777777" w:rsidR="00D4423E" w:rsidRDefault="00D4423E" w:rsidP="002D1F6E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Ведущий 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специалист 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</w:p>
    <w:p w14:paraId="081478C9" w14:textId="77777777" w:rsidR="0072432B" w:rsidRPr="00D4423E" w:rsidRDefault="00D4423E" w:rsidP="002D1F6E">
      <w:pPr>
        <w:tabs>
          <w:tab w:val="num" w:pos="0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Департамента разработки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стандартов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А.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ерік</w:t>
      </w:r>
    </w:p>
    <w:sectPr w:rsidR="0072432B" w:rsidRPr="00D4423E" w:rsidSect="00E5378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Fmt w:val="chicago"/>
        <w:numRestart w:val="eachPage"/>
      </w:footnotePr>
      <w:pgSz w:w="11906" w:h="16838" w:code="9"/>
      <w:pgMar w:top="1418" w:right="1274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121B7" w14:textId="77777777" w:rsidR="00E53784" w:rsidRDefault="00E53784">
      <w:r>
        <w:separator/>
      </w:r>
    </w:p>
  </w:endnote>
  <w:endnote w:type="continuationSeparator" w:id="0">
    <w:p w14:paraId="4C61587B" w14:textId="77777777" w:rsidR="00E53784" w:rsidRDefault="00E5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88474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40233CF" w14:textId="77777777" w:rsidR="00C0516B" w:rsidRPr="007B1D60" w:rsidRDefault="00C0516B" w:rsidP="00315C1C">
        <w:pPr>
          <w:pStyle w:val="ab"/>
          <w:ind w:firstLine="0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4F1A02">
          <w:rPr>
            <w:rFonts w:ascii="Times New Roman" w:hAnsi="Times New Roman"/>
            <w:noProof/>
            <w:sz w:val="24"/>
            <w:szCs w:val="24"/>
          </w:rPr>
          <w:t>II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404988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CFE1BE4" w14:textId="77777777" w:rsidR="00C0516B" w:rsidRPr="007B1D60" w:rsidRDefault="00C0516B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B6646E">
          <w:rPr>
            <w:rFonts w:ascii="Times New Roman" w:hAnsi="Times New Roman"/>
            <w:noProof/>
            <w:sz w:val="24"/>
            <w:szCs w:val="24"/>
          </w:rPr>
          <w:t>III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0137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55B3DAF" w14:textId="77777777" w:rsidR="00C0516B" w:rsidRPr="007B1D60" w:rsidRDefault="00C0516B" w:rsidP="000176FD">
        <w:pPr>
          <w:pStyle w:val="ab"/>
          <w:ind w:firstLine="0"/>
          <w:jc w:val="lef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4F1A02">
          <w:rPr>
            <w:rFonts w:ascii="Times New Roman" w:hAnsi="Times New Roman"/>
            <w:noProof/>
            <w:sz w:val="24"/>
            <w:szCs w:val="24"/>
          </w:rPr>
          <w:t>16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7687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309E286" w14:textId="77777777" w:rsidR="00C0516B" w:rsidRPr="007B1D60" w:rsidRDefault="00C0516B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4F1A02">
          <w:rPr>
            <w:rFonts w:ascii="Times New Roman" w:hAnsi="Times New Roman"/>
            <w:noProof/>
            <w:sz w:val="24"/>
            <w:szCs w:val="24"/>
          </w:rPr>
          <w:t>15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BBF1B" w14:textId="77777777" w:rsidR="00C0516B" w:rsidRPr="00D83BA2" w:rsidRDefault="00C0516B" w:rsidP="00D83BA2">
    <w:pPr>
      <w:pStyle w:val="ab"/>
      <w:rPr>
        <w:rFonts w:ascii="Times New Roman" w:hAnsi="Times New Roman"/>
        <w:i/>
        <w:sz w:val="24"/>
        <w:szCs w:val="24"/>
      </w:rPr>
    </w:pPr>
    <w:r w:rsidRPr="00D83BA2">
      <w:rPr>
        <w:rFonts w:ascii="Times New Roman" w:hAnsi="Times New Roman"/>
        <w:i/>
        <w:sz w:val="24"/>
        <w:szCs w:val="24"/>
      </w:rPr>
      <w:t>__________________________________________________</w:t>
    </w:r>
    <w:r>
      <w:rPr>
        <w:rFonts w:ascii="Times New Roman" w:hAnsi="Times New Roman"/>
        <w:i/>
        <w:sz w:val="24"/>
        <w:szCs w:val="24"/>
      </w:rPr>
      <w:t>_______________________</w:t>
    </w:r>
  </w:p>
  <w:p w14:paraId="531F2654" w14:textId="77777777" w:rsidR="00C0516B" w:rsidRPr="00D83BA2" w:rsidRDefault="00C0516B" w:rsidP="00D83BA2">
    <w:pPr>
      <w:pStyle w:val="ab"/>
      <w:rPr>
        <w:rFonts w:ascii="Times New Roman" w:hAnsi="Times New Roman"/>
        <w:i/>
        <w:sz w:val="24"/>
        <w:szCs w:val="24"/>
      </w:rPr>
    </w:pPr>
    <w:r w:rsidRPr="00D83BA2">
      <w:rPr>
        <w:rFonts w:ascii="Times New Roman" w:hAnsi="Times New Roman"/>
        <w:i/>
        <w:sz w:val="24"/>
        <w:szCs w:val="24"/>
      </w:rPr>
      <w:t>Проект, редакция 1</w:t>
    </w:r>
    <w:r>
      <w:rPr>
        <w:rFonts w:ascii="Times New Roman" w:hAnsi="Times New Roman"/>
        <w:i/>
        <w:sz w:val="24"/>
        <w:szCs w:val="24"/>
      </w:rPr>
      <w:t xml:space="preserve"> </w:t>
    </w:r>
    <w:r>
      <w:rPr>
        <w:rFonts w:ascii="Times New Roman" w:hAnsi="Times New Roman"/>
        <w:i/>
        <w:sz w:val="24"/>
        <w:szCs w:val="24"/>
      </w:rPr>
      <w:tab/>
    </w:r>
    <w:r>
      <w:rPr>
        <w:rFonts w:ascii="Times New Roman" w:hAnsi="Times New Roman"/>
        <w:i/>
        <w:sz w:val="24"/>
        <w:szCs w:val="24"/>
      </w:rPr>
      <w:tab/>
    </w:r>
    <w:r w:rsidRPr="00D83BA2">
      <w:rPr>
        <w:rFonts w:ascii="Times New Roman" w:hAnsi="Times New Roman"/>
        <w:sz w:val="24"/>
        <w:szCs w:val="2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DE752" w14:textId="77777777" w:rsidR="00E53784" w:rsidRDefault="00E53784">
      <w:r>
        <w:separator/>
      </w:r>
    </w:p>
  </w:footnote>
  <w:footnote w:type="continuationSeparator" w:id="0">
    <w:p w14:paraId="1F60BE6D" w14:textId="77777777" w:rsidR="00E53784" w:rsidRDefault="00E53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E4500" w14:textId="77777777" w:rsidR="00C0516B" w:rsidRPr="007F7996" w:rsidRDefault="00C0516B" w:rsidP="00E64200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1319E23A" w14:textId="77777777" w:rsidR="00C0516B" w:rsidRPr="0051331E" w:rsidRDefault="00C0516B" w:rsidP="00F37C3F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61941" w14:textId="77777777" w:rsidR="00C0516B" w:rsidRDefault="00C0516B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  <w:lang w:val="kk-KZ"/>
      </w:rPr>
      <w:t xml:space="preserve"> 10845-4</w:t>
    </w:r>
  </w:p>
  <w:p w14:paraId="1D13C27C" w14:textId="77777777" w:rsidR="00C0516B" w:rsidRPr="00E64200" w:rsidRDefault="00C0516B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  <w:lang w:val="kk-KZ"/>
      </w:rPr>
    </w:pPr>
    <w:r w:rsidRPr="00E64200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5CCFB" w14:textId="77777777" w:rsidR="00C0516B" w:rsidRPr="00D83BA2" w:rsidRDefault="00C0516B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 w:rsidRPr="00D83BA2">
      <w:rPr>
        <w:rFonts w:ascii="Times New Roman" w:hAnsi="Times New Roman" w:cs="Times New Roman"/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001F0" w14:textId="77777777" w:rsidR="00C0516B" w:rsidRPr="00403678" w:rsidRDefault="00C0516B" w:rsidP="000176FD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51873D16" w14:textId="77777777" w:rsidR="00C0516B" w:rsidRDefault="00C0516B" w:rsidP="00277C3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FF65" w14:textId="77777777" w:rsidR="00C0516B" w:rsidRDefault="00C0516B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</w:rPr>
    </w:pPr>
    <w:r w:rsidRPr="00D721F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6476927E" w14:textId="77777777" w:rsidR="00C0516B" w:rsidRPr="00E64200" w:rsidRDefault="00C0516B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</w:rPr>
    </w:pPr>
    <w:r w:rsidRPr="00E64200">
      <w:rPr>
        <w:rFonts w:ascii="Times New Roman" w:hAnsi="Times New Roman" w:cs="Times New Roman"/>
        <w:i/>
        <w:sz w:val="24"/>
        <w:szCs w:val="24"/>
      </w:rPr>
      <w:t>(проект, редакция</w:t>
    </w:r>
    <w:r>
      <w:rPr>
        <w:rFonts w:ascii="Times New Roman" w:hAnsi="Times New Roman" w:cs="Times New Roman"/>
        <w:i/>
        <w:sz w:val="24"/>
        <w:szCs w:val="24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</w:rPr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481A6" w14:textId="77777777" w:rsidR="00C0516B" w:rsidRPr="00403678" w:rsidRDefault="00C0516B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b/>
        <w:sz w:val="24"/>
        <w:szCs w:val="24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3A3EB2F1" w14:textId="77777777" w:rsidR="00C0516B" w:rsidRPr="00D83BA2" w:rsidRDefault="00C0516B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D2C549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E"/>
    <w:multiLevelType w:val="singleLevel"/>
    <w:tmpl w:val="1E563380"/>
    <w:lvl w:ilvl="0">
      <w:start w:val="1"/>
      <w:numFmt w:val="decimal"/>
      <w:pStyle w:val="50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F87665A0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 w15:restartNumberingAfterBreak="0">
    <w:nsid w:val="FFFFFF80"/>
    <w:multiLevelType w:val="singleLevel"/>
    <w:tmpl w:val="C61A574A"/>
    <w:lvl w:ilvl="0">
      <w:start w:val="1"/>
      <w:numFmt w:val="bullet"/>
      <w:pStyle w:val="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93C76E6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2D94030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FFFFF89"/>
    <w:multiLevelType w:val="singleLevel"/>
    <w:tmpl w:val="E0641914"/>
    <w:lvl w:ilvl="0">
      <w:start w:val="1"/>
      <w:numFmt w:val="bullet"/>
      <w:pStyle w:val="Listecontinuelis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00040C"/>
    <w:multiLevelType w:val="multilevel"/>
    <w:tmpl w:val="0000088F"/>
    <w:lvl w:ilvl="0">
      <w:numFmt w:val="bullet"/>
      <w:lvlText w:val="—"/>
      <w:lvlJc w:val="left"/>
      <w:pPr>
        <w:ind w:left="1199" w:hanging="403"/>
      </w:pPr>
      <w:rPr>
        <w:rFonts w:ascii="Cambria" w:hAnsi="Cambria"/>
        <w:b w:val="0"/>
        <w:i w:val="0"/>
        <w:color w:val="231F20"/>
        <w:w w:val="100"/>
        <w:sz w:val="22"/>
      </w:rPr>
    </w:lvl>
    <w:lvl w:ilvl="1">
      <w:numFmt w:val="bullet"/>
      <w:lvlText w:val="•"/>
      <w:lvlJc w:val="left"/>
      <w:pPr>
        <w:ind w:left="2146" w:hanging="403"/>
      </w:pPr>
    </w:lvl>
    <w:lvl w:ilvl="2">
      <w:numFmt w:val="bullet"/>
      <w:lvlText w:val="•"/>
      <w:lvlJc w:val="left"/>
      <w:pPr>
        <w:ind w:left="3093" w:hanging="403"/>
      </w:pPr>
    </w:lvl>
    <w:lvl w:ilvl="3">
      <w:numFmt w:val="bullet"/>
      <w:lvlText w:val="•"/>
      <w:lvlJc w:val="left"/>
      <w:pPr>
        <w:ind w:left="4039" w:hanging="403"/>
      </w:pPr>
    </w:lvl>
    <w:lvl w:ilvl="4">
      <w:numFmt w:val="bullet"/>
      <w:lvlText w:val="•"/>
      <w:lvlJc w:val="left"/>
      <w:pPr>
        <w:ind w:left="4986" w:hanging="403"/>
      </w:pPr>
    </w:lvl>
    <w:lvl w:ilvl="5">
      <w:numFmt w:val="bullet"/>
      <w:lvlText w:val="•"/>
      <w:lvlJc w:val="left"/>
      <w:pPr>
        <w:ind w:left="5932" w:hanging="403"/>
      </w:pPr>
    </w:lvl>
    <w:lvl w:ilvl="6">
      <w:numFmt w:val="bullet"/>
      <w:lvlText w:val="•"/>
      <w:lvlJc w:val="left"/>
      <w:pPr>
        <w:ind w:left="6879" w:hanging="403"/>
      </w:pPr>
    </w:lvl>
    <w:lvl w:ilvl="7">
      <w:numFmt w:val="bullet"/>
      <w:lvlText w:val="•"/>
      <w:lvlJc w:val="left"/>
      <w:pPr>
        <w:ind w:left="7825" w:hanging="403"/>
      </w:pPr>
    </w:lvl>
    <w:lvl w:ilvl="8">
      <w:numFmt w:val="bullet"/>
      <w:lvlText w:val="•"/>
      <w:lvlJc w:val="left"/>
      <w:pPr>
        <w:ind w:left="8772" w:hanging="403"/>
      </w:pPr>
    </w:lvl>
  </w:abstractNum>
  <w:abstractNum w:abstractNumId="8" w15:restartNumberingAfterBreak="0">
    <w:nsid w:val="00000413"/>
    <w:multiLevelType w:val="multilevel"/>
    <w:tmpl w:val="F15E3C5E"/>
    <w:lvl w:ilvl="0">
      <w:numFmt w:val="bullet"/>
      <w:lvlText w:val="—"/>
      <w:lvlJc w:val="left"/>
      <w:pPr>
        <w:ind w:left="519" w:hanging="403"/>
      </w:pPr>
      <w:rPr>
        <w:rFonts w:ascii="Cambria" w:hAnsi="Cambria"/>
        <w:b w:val="0"/>
        <w:i w:val="0"/>
        <w:color w:val="231F20"/>
        <w:w w:val="100"/>
        <w:sz w:val="22"/>
        <w:lang w:val="ru-RU"/>
      </w:rPr>
    </w:lvl>
    <w:lvl w:ilvl="1">
      <w:numFmt w:val="bullet"/>
      <w:lvlText w:val="•"/>
      <w:lvlJc w:val="left"/>
      <w:pPr>
        <w:ind w:left="1534" w:hanging="403"/>
      </w:pPr>
    </w:lvl>
    <w:lvl w:ilvl="2">
      <w:numFmt w:val="bullet"/>
      <w:lvlText w:val="•"/>
      <w:lvlJc w:val="left"/>
      <w:pPr>
        <w:ind w:left="2549" w:hanging="403"/>
      </w:pPr>
    </w:lvl>
    <w:lvl w:ilvl="3">
      <w:numFmt w:val="bullet"/>
      <w:lvlText w:val="•"/>
      <w:lvlJc w:val="left"/>
      <w:pPr>
        <w:ind w:left="3563" w:hanging="403"/>
      </w:pPr>
    </w:lvl>
    <w:lvl w:ilvl="4">
      <w:numFmt w:val="bullet"/>
      <w:lvlText w:val="•"/>
      <w:lvlJc w:val="left"/>
      <w:pPr>
        <w:ind w:left="4578" w:hanging="403"/>
      </w:pPr>
    </w:lvl>
    <w:lvl w:ilvl="5">
      <w:numFmt w:val="bullet"/>
      <w:lvlText w:val="•"/>
      <w:lvlJc w:val="left"/>
      <w:pPr>
        <w:ind w:left="5592" w:hanging="403"/>
      </w:pPr>
    </w:lvl>
    <w:lvl w:ilvl="6">
      <w:numFmt w:val="bullet"/>
      <w:lvlText w:val="•"/>
      <w:lvlJc w:val="left"/>
      <w:pPr>
        <w:ind w:left="6607" w:hanging="403"/>
      </w:pPr>
    </w:lvl>
    <w:lvl w:ilvl="7">
      <w:numFmt w:val="bullet"/>
      <w:lvlText w:val="•"/>
      <w:lvlJc w:val="left"/>
      <w:pPr>
        <w:ind w:left="7621" w:hanging="403"/>
      </w:pPr>
    </w:lvl>
    <w:lvl w:ilvl="8">
      <w:numFmt w:val="bullet"/>
      <w:lvlText w:val="•"/>
      <w:lvlJc w:val="left"/>
      <w:pPr>
        <w:ind w:left="8636" w:hanging="403"/>
      </w:pPr>
    </w:lvl>
  </w:abstractNum>
  <w:abstractNum w:abstractNumId="9" w15:restartNumberingAfterBreak="0">
    <w:nsid w:val="05F252BD"/>
    <w:multiLevelType w:val="singleLevel"/>
    <w:tmpl w:val="074C56F8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1" w15:restartNumberingAfterBreak="0">
    <w:nsid w:val="134160A5"/>
    <w:multiLevelType w:val="hybridMultilevel"/>
    <w:tmpl w:val="B972FC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F26E1"/>
    <w:multiLevelType w:val="hybridMultilevel"/>
    <w:tmpl w:val="64E882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076AF1"/>
    <w:multiLevelType w:val="hybridMultilevel"/>
    <w:tmpl w:val="D404301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4" w15:restartNumberingAfterBreak="0">
    <w:nsid w:val="20040354"/>
    <w:multiLevelType w:val="multilevel"/>
    <w:tmpl w:val="1DD862BE"/>
    <w:lvl w:ilvl="0">
      <w:start w:val="1"/>
      <w:numFmt w:val="upperLetter"/>
      <w:lvlText w:val="%1"/>
      <w:lvlJc w:val="left"/>
      <w:pPr>
        <w:ind w:left="1148" w:hanging="530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48" w:hanging="530"/>
      </w:pPr>
      <w:rPr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48" w:hanging="53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2"/>
        <w:w w:val="85"/>
        <w:sz w:val="18"/>
        <w:szCs w:val="18"/>
        <w:lang w:val="ru-RU" w:eastAsia="en-US" w:bidi="ar-SA"/>
      </w:rPr>
    </w:lvl>
    <w:lvl w:ilvl="3">
      <w:numFmt w:val="bullet"/>
      <w:lvlText w:val="•"/>
      <w:lvlJc w:val="left"/>
      <w:pPr>
        <w:ind w:left="3768" w:hanging="53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44" w:hanging="53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20" w:hanging="53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96" w:hanging="53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72" w:hanging="53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48" w:hanging="530"/>
      </w:pPr>
      <w:rPr>
        <w:lang w:val="ru-RU" w:eastAsia="en-US" w:bidi="ar-SA"/>
      </w:rPr>
    </w:lvl>
  </w:abstractNum>
  <w:abstractNum w:abstractNumId="15" w15:restartNumberingAfterBreak="0">
    <w:nsid w:val="22E305D5"/>
    <w:multiLevelType w:val="multilevel"/>
    <w:tmpl w:val="486E198A"/>
    <w:lvl w:ilvl="0">
      <w:start w:val="1"/>
      <w:numFmt w:val="upperLetter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20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pStyle w:val="30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pStyle w:val="40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pStyle w:val="zzLn5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pStyle w:val="zzLn6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567F50"/>
    <w:multiLevelType w:val="multilevel"/>
    <w:tmpl w:val="E90E486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D4A309D"/>
    <w:multiLevelType w:val="hybridMultilevel"/>
    <w:tmpl w:val="61045C96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8" w15:restartNumberingAfterBreak="0">
    <w:nsid w:val="33126F73"/>
    <w:multiLevelType w:val="hybridMultilevel"/>
    <w:tmpl w:val="E0C8EE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92526"/>
    <w:multiLevelType w:val="hybridMultilevel"/>
    <w:tmpl w:val="DCBCCB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rPr>
        <w:rFonts w:cs="Times New Roman"/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rPr>
        <w:rFonts w:cs="Times New Roman"/>
      </w:rPr>
    </w:lvl>
    <w:lvl w:ilvl="2">
      <w:start w:val="1"/>
      <w:numFmt w:val="decimal"/>
      <w:pStyle w:val="na3"/>
      <w:suff w:val="nothing"/>
      <w:lvlText w:val="N%1.%2.%3"/>
      <w:lvlJc w:val="left"/>
      <w:rPr>
        <w:rFonts w:cs="Times New Roman"/>
      </w:rPr>
    </w:lvl>
    <w:lvl w:ilvl="3">
      <w:start w:val="1"/>
      <w:numFmt w:val="decimal"/>
      <w:pStyle w:val="na4"/>
      <w:suff w:val="nothing"/>
      <w:lvlText w:val="N%1.%2.%3.%4"/>
      <w:lvlJc w:val="left"/>
      <w:rPr>
        <w:rFonts w:cs="Times New Roman"/>
      </w:rPr>
    </w:lvl>
    <w:lvl w:ilvl="4">
      <w:start w:val="1"/>
      <w:numFmt w:val="decimal"/>
      <w:pStyle w:val="na5"/>
      <w:suff w:val="nothing"/>
      <w:lvlText w:val="N%1.%2.%3.%4.%5"/>
      <w:lvlJc w:val="left"/>
      <w:rPr>
        <w:rFonts w:cs="Times New Roman"/>
      </w:rPr>
    </w:lvl>
    <w:lvl w:ilvl="5">
      <w:start w:val="1"/>
      <w:numFmt w:val="decimal"/>
      <w:pStyle w:val="na6"/>
      <w:suff w:val="nothing"/>
      <w:lvlText w:val="N%1.%2.%3.%4.%5.%6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3E6E4DA9"/>
    <w:multiLevelType w:val="multilevel"/>
    <w:tmpl w:val="31783FD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2" w15:restartNumberingAfterBreak="0">
    <w:nsid w:val="3F887E12"/>
    <w:multiLevelType w:val="multilevel"/>
    <w:tmpl w:val="75B8AB88"/>
    <w:lvl w:ilvl="0">
      <w:start w:val="3"/>
      <w:numFmt w:val="decimal"/>
      <w:lvlText w:val="%1"/>
      <w:lvlJc w:val="left"/>
      <w:pPr>
        <w:ind w:left="882" w:hanging="26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38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6"/>
        <w:sz w:val="20"/>
        <w:szCs w:val="20"/>
        <w:lang w:val="ru-RU" w:eastAsia="en-US" w:bidi="ar-SA"/>
      </w:rPr>
    </w:lvl>
    <w:lvl w:ilvl="2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112" w:hanging="20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225" w:hanging="20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37" w:hanging="20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450" w:hanging="20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562" w:hanging="20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675" w:hanging="207"/>
      </w:pPr>
      <w:rPr>
        <w:lang w:val="ru-RU" w:eastAsia="en-US" w:bidi="ar-SA"/>
      </w:rPr>
    </w:lvl>
  </w:abstractNum>
  <w:abstractNum w:abstractNumId="23" w15:restartNumberingAfterBreak="0">
    <w:nsid w:val="41C56420"/>
    <w:multiLevelType w:val="multilevel"/>
    <w:tmpl w:val="FE00F3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3D16499"/>
    <w:multiLevelType w:val="multilevel"/>
    <w:tmpl w:val="118453F2"/>
    <w:lvl w:ilvl="0">
      <w:start w:val="2"/>
      <w:numFmt w:val="upperLetter"/>
      <w:lvlText w:val="%1"/>
      <w:lvlJc w:val="left"/>
      <w:pPr>
        <w:ind w:left="1005" w:hanging="387"/>
      </w:pPr>
      <w:rPr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05" w:hanging="38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89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780" w:hanging="38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70" w:hanging="38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60" w:hanging="38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50" w:hanging="3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40" w:hanging="3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30" w:hanging="3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20" w:hanging="387"/>
      </w:pPr>
      <w:rPr>
        <w:lang w:val="ru-RU" w:eastAsia="en-US" w:bidi="ar-SA"/>
      </w:rPr>
    </w:lvl>
  </w:abstractNum>
  <w:abstractNum w:abstractNumId="25" w15:restartNumberingAfterBreak="0">
    <w:nsid w:val="44E830CF"/>
    <w:multiLevelType w:val="hybridMultilevel"/>
    <w:tmpl w:val="5854243A"/>
    <w:lvl w:ilvl="0" w:tplc="17E86778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1" w:tplc="CC44FE94">
      <w:numFmt w:val="bullet"/>
      <w:lvlText w:val="•"/>
      <w:lvlJc w:val="left"/>
      <w:pPr>
        <w:ind w:left="1098" w:hanging="207"/>
      </w:pPr>
      <w:rPr>
        <w:lang w:val="ru-RU" w:eastAsia="en-US" w:bidi="ar-SA"/>
      </w:rPr>
    </w:lvl>
    <w:lvl w:ilvl="2" w:tplc="25FED446">
      <w:numFmt w:val="bullet"/>
      <w:lvlText w:val="•"/>
      <w:lvlJc w:val="left"/>
      <w:pPr>
        <w:ind w:left="2076" w:hanging="207"/>
      </w:pPr>
      <w:rPr>
        <w:lang w:val="ru-RU" w:eastAsia="en-US" w:bidi="ar-SA"/>
      </w:rPr>
    </w:lvl>
    <w:lvl w:ilvl="3" w:tplc="28AA66BE">
      <w:numFmt w:val="bullet"/>
      <w:lvlText w:val="•"/>
      <w:lvlJc w:val="left"/>
      <w:pPr>
        <w:ind w:left="3054" w:hanging="207"/>
      </w:pPr>
      <w:rPr>
        <w:lang w:val="ru-RU" w:eastAsia="en-US" w:bidi="ar-SA"/>
      </w:rPr>
    </w:lvl>
    <w:lvl w:ilvl="4" w:tplc="0D4A4814">
      <w:numFmt w:val="bullet"/>
      <w:lvlText w:val="•"/>
      <w:lvlJc w:val="left"/>
      <w:pPr>
        <w:ind w:left="4032" w:hanging="207"/>
      </w:pPr>
      <w:rPr>
        <w:lang w:val="ru-RU" w:eastAsia="en-US" w:bidi="ar-SA"/>
      </w:rPr>
    </w:lvl>
    <w:lvl w:ilvl="5" w:tplc="AEEAE548">
      <w:numFmt w:val="bullet"/>
      <w:lvlText w:val="•"/>
      <w:lvlJc w:val="left"/>
      <w:pPr>
        <w:ind w:left="5010" w:hanging="207"/>
      </w:pPr>
      <w:rPr>
        <w:lang w:val="ru-RU" w:eastAsia="en-US" w:bidi="ar-SA"/>
      </w:rPr>
    </w:lvl>
    <w:lvl w:ilvl="6" w:tplc="A0E614FE">
      <w:numFmt w:val="bullet"/>
      <w:lvlText w:val="•"/>
      <w:lvlJc w:val="left"/>
      <w:pPr>
        <w:ind w:left="5988" w:hanging="207"/>
      </w:pPr>
      <w:rPr>
        <w:lang w:val="ru-RU" w:eastAsia="en-US" w:bidi="ar-SA"/>
      </w:rPr>
    </w:lvl>
    <w:lvl w:ilvl="7" w:tplc="A9D4A0B6">
      <w:numFmt w:val="bullet"/>
      <w:lvlText w:val="•"/>
      <w:lvlJc w:val="left"/>
      <w:pPr>
        <w:ind w:left="6966" w:hanging="207"/>
      </w:pPr>
      <w:rPr>
        <w:lang w:val="ru-RU" w:eastAsia="en-US" w:bidi="ar-SA"/>
      </w:rPr>
    </w:lvl>
    <w:lvl w:ilvl="8" w:tplc="E3606E8E">
      <w:numFmt w:val="bullet"/>
      <w:lvlText w:val="•"/>
      <w:lvlJc w:val="left"/>
      <w:pPr>
        <w:ind w:left="7944" w:hanging="207"/>
      </w:pPr>
      <w:rPr>
        <w:lang w:val="ru-RU" w:eastAsia="en-US" w:bidi="ar-SA"/>
      </w:rPr>
    </w:lvl>
  </w:abstractNum>
  <w:abstractNum w:abstractNumId="26" w15:restartNumberingAfterBreak="0">
    <w:nsid w:val="44EC4DB3"/>
    <w:multiLevelType w:val="hybridMultilevel"/>
    <w:tmpl w:val="03563E26"/>
    <w:lvl w:ilvl="0" w:tplc="C088D7A6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1" w:tplc="8362D282">
      <w:numFmt w:val="bullet"/>
      <w:lvlText w:val="•"/>
      <w:lvlJc w:val="left"/>
      <w:pPr>
        <w:ind w:left="1098" w:hanging="207"/>
      </w:pPr>
      <w:rPr>
        <w:lang w:val="ru-RU" w:eastAsia="en-US" w:bidi="ar-SA"/>
      </w:rPr>
    </w:lvl>
    <w:lvl w:ilvl="2" w:tplc="4CF4A952">
      <w:numFmt w:val="bullet"/>
      <w:lvlText w:val="•"/>
      <w:lvlJc w:val="left"/>
      <w:pPr>
        <w:ind w:left="2076" w:hanging="207"/>
      </w:pPr>
      <w:rPr>
        <w:lang w:val="ru-RU" w:eastAsia="en-US" w:bidi="ar-SA"/>
      </w:rPr>
    </w:lvl>
    <w:lvl w:ilvl="3" w:tplc="41082492">
      <w:numFmt w:val="bullet"/>
      <w:lvlText w:val="•"/>
      <w:lvlJc w:val="left"/>
      <w:pPr>
        <w:ind w:left="3054" w:hanging="207"/>
      </w:pPr>
      <w:rPr>
        <w:lang w:val="ru-RU" w:eastAsia="en-US" w:bidi="ar-SA"/>
      </w:rPr>
    </w:lvl>
    <w:lvl w:ilvl="4" w:tplc="5DE45A10">
      <w:numFmt w:val="bullet"/>
      <w:lvlText w:val="•"/>
      <w:lvlJc w:val="left"/>
      <w:pPr>
        <w:ind w:left="4032" w:hanging="207"/>
      </w:pPr>
      <w:rPr>
        <w:lang w:val="ru-RU" w:eastAsia="en-US" w:bidi="ar-SA"/>
      </w:rPr>
    </w:lvl>
    <w:lvl w:ilvl="5" w:tplc="B4AA82A6">
      <w:numFmt w:val="bullet"/>
      <w:lvlText w:val="•"/>
      <w:lvlJc w:val="left"/>
      <w:pPr>
        <w:ind w:left="5010" w:hanging="207"/>
      </w:pPr>
      <w:rPr>
        <w:lang w:val="ru-RU" w:eastAsia="en-US" w:bidi="ar-SA"/>
      </w:rPr>
    </w:lvl>
    <w:lvl w:ilvl="6" w:tplc="C0089D02">
      <w:numFmt w:val="bullet"/>
      <w:lvlText w:val="•"/>
      <w:lvlJc w:val="left"/>
      <w:pPr>
        <w:ind w:left="5988" w:hanging="207"/>
      </w:pPr>
      <w:rPr>
        <w:lang w:val="ru-RU" w:eastAsia="en-US" w:bidi="ar-SA"/>
      </w:rPr>
    </w:lvl>
    <w:lvl w:ilvl="7" w:tplc="F3F21C7A">
      <w:numFmt w:val="bullet"/>
      <w:lvlText w:val="•"/>
      <w:lvlJc w:val="left"/>
      <w:pPr>
        <w:ind w:left="6966" w:hanging="207"/>
      </w:pPr>
      <w:rPr>
        <w:lang w:val="ru-RU" w:eastAsia="en-US" w:bidi="ar-SA"/>
      </w:rPr>
    </w:lvl>
    <w:lvl w:ilvl="8" w:tplc="C4904ECE">
      <w:numFmt w:val="bullet"/>
      <w:lvlText w:val="•"/>
      <w:lvlJc w:val="left"/>
      <w:pPr>
        <w:ind w:left="7944" w:hanging="207"/>
      </w:pPr>
      <w:rPr>
        <w:lang w:val="ru-RU" w:eastAsia="en-US" w:bidi="ar-SA"/>
      </w:rPr>
    </w:lvl>
  </w:abstractNum>
  <w:abstractNum w:abstractNumId="27" w15:restartNumberingAfterBreak="0">
    <w:nsid w:val="4CD309DD"/>
    <w:multiLevelType w:val="multilevel"/>
    <w:tmpl w:val="961C3064"/>
    <w:lvl w:ilvl="0">
      <w:start w:val="5"/>
      <w:numFmt w:val="decimal"/>
      <w:lvlText w:val="%1"/>
      <w:lvlJc w:val="left"/>
      <w:pPr>
        <w:ind w:left="110" w:hanging="272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272"/>
      </w:pPr>
      <w:rPr>
        <w:rFonts w:ascii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9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3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357" w:hanging="54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435" w:hanging="54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512" w:hanging="54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590" w:hanging="54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667" w:hanging="54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45" w:hanging="549"/>
      </w:pPr>
      <w:rPr>
        <w:lang w:val="ru-RU" w:eastAsia="en-US" w:bidi="ar-SA"/>
      </w:rPr>
    </w:lvl>
  </w:abstractNum>
  <w:abstractNum w:abstractNumId="28" w15:restartNumberingAfterBreak="0">
    <w:nsid w:val="4E9E4987"/>
    <w:multiLevelType w:val="multilevel"/>
    <w:tmpl w:val="F0E2922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9" w15:restartNumberingAfterBreak="0">
    <w:nsid w:val="4F3B4D8F"/>
    <w:multiLevelType w:val="hybridMultilevel"/>
    <w:tmpl w:val="6AAE26C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30" w15:restartNumberingAfterBreak="0">
    <w:nsid w:val="50A45805"/>
    <w:multiLevelType w:val="multilevel"/>
    <w:tmpl w:val="6668090C"/>
    <w:lvl w:ilvl="0">
      <w:start w:val="5"/>
      <w:numFmt w:val="decimal"/>
      <w:lvlText w:val="%1"/>
      <w:lvlJc w:val="left"/>
      <w:pPr>
        <w:ind w:left="927" w:hanging="360"/>
      </w:pPr>
      <w:rPr>
        <w:rFonts w:cs="Arial" w:hint="default"/>
      </w:rPr>
    </w:lvl>
    <w:lvl w:ilvl="1">
      <w:start w:val="3"/>
      <w:numFmt w:val="decimal"/>
      <w:isLgl/>
      <w:lvlText w:val="%1.%2"/>
      <w:lvlJc w:val="left"/>
      <w:pPr>
        <w:ind w:left="9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3" w:hanging="1800"/>
      </w:pPr>
      <w:rPr>
        <w:rFonts w:hint="default"/>
      </w:rPr>
    </w:lvl>
  </w:abstractNum>
  <w:abstractNum w:abstractNumId="31" w15:restartNumberingAfterBreak="0">
    <w:nsid w:val="58642F19"/>
    <w:multiLevelType w:val="multilevel"/>
    <w:tmpl w:val="1974C8D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5E971A6F"/>
    <w:multiLevelType w:val="multilevel"/>
    <w:tmpl w:val="8FF4F9A8"/>
    <w:lvl w:ilvl="0">
      <w:start w:val="1"/>
      <w:numFmt w:val="upperLetter"/>
      <w:pStyle w:val="ANNEXZ"/>
      <w:suff w:val="nothing"/>
      <w:lvlText w:val="Annex Z%1"/>
      <w:lvlJc w:val="left"/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33" w15:restartNumberingAfterBreak="0">
    <w:nsid w:val="614E438F"/>
    <w:multiLevelType w:val="hybridMultilevel"/>
    <w:tmpl w:val="67BE63C2"/>
    <w:lvl w:ilvl="0" w:tplc="04190005">
      <w:start w:val="1"/>
      <w:numFmt w:val="bullet"/>
      <w:lvlText w:val=""/>
      <w:lvlJc w:val="left"/>
      <w:pPr>
        <w:ind w:left="83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4" w15:restartNumberingAfterBreak="0">
    <w:nsid w:val="68920036"/>
    <w:multiLevelType w:val="hybridMultilevel"/>
    <w:tmpl w:val="AA947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6F7FEE"/>
    <w:multiLevelType w:val="multilevel"/>
    <w:tmpl w:val="089CA5FC"/>
    <w:lvl w:ilvl="0">
      <w:start w:val="2"/>
      <w:numFmt w:val="upperLetter"/>
      <w:lvlText w:val="%1"/>
      <w:lvlJc w:val="left"/>
      <w:pPr>
        <w:ind w:left="619" w:hanging="281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17"/>
        <w:sz w:val="20"/>
        <w:szCs w:val="2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5" w:hanging="38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89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988" w:hanging="38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77" w:hanging="38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66" w:hanging="38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55" w:hanging="3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44" w:hanging="3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33" w:hanging="3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22" w:hanging="387"/>
      </w:pPr>
      <w:rPr>
        <w:lang w:val="ru-RU" w:eastAsia="en-US" w:bidi="ar-SA"/>
      </w:rPr>
    </w:lvl>
  </w:abstractNum>
  <w:abstractNum w:abstractNumId="36" w15:restartNumberingAfterBreak="0">
    <w:nsid w:val="737D526C"/>
    <w:multiLevelType w:val="hybridMultilevel"/>
    <w:tmpl w:val="53041A20"/>
    <w:lvl w:ilvl="0" w:tplc="F8EC2BDE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 w15:restartNumberingAfterBreak="0">
    <w:nsid w:val="7684704C"/>
    <w:multiLevelType w:val="hybridMultilevel"/>
    <w:tmpl w:val="BF189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620D9"/>
    <w:multiLevelType w:val="hybridMultilevel"/>
    <w:tmpl w:val="AD16A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633A4"/>
    <w:multiLevelType w:val="hybridMultilevel"/>
    <w:tmpl w:val="A7DA05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C7529"/>
    <w:multiLevelType w:val="multilevel"/>
    <w:tmpl w:val="60C249FA"/>
    <w:lvl w:ilvl="0">
      <w:start w:val="5"/>
      <w:numFmt w:val="decimal"/>
      <w:lvlText w:val="%1"/>
      <w:lvlJc w:val="left"/>
      <w:pPr>
        <w:ind w:left="890" w:hanging="271"/>
      </w:pPr>
      <w:rPr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890" w:hanging="271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6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700" w:hanging="27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00" w:hanging="27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00" w:hanging="27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00" w:hanging="27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00" w:hanging="27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00" w:hanging="27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00" w:hanging="271"/>
      </w:pPr>
      <w:rPr>
        <w:lang w:val="ru-RU" w:eastAsia="en-US" w:bidi="ar-SA"/>
      </w:rPr>
    </w:lvl>
  </w:abstractNum>
  <w:num w:numId="1" w16cid:durableId="1981689680">
    <w:abstractNumId w:val="6"/>
  </w:num>
  <w:num w:numId="2" w16cid:durableId="2064214311">
    <w:abstractNumId w:val="4"/>
  </w:num>
  <w:num w:numId="3" w16cid:durableId="549879142">
    <w:abstractNumId w:val="3"/>
  </w:num>
  <w:num w:numId="4" w16cid:durableId="423040328">
    <w:abstractNumId w:val="5"/>
  </w:num>
  <w:num w:numId="5" w16cid:durableId="2022203033">
    <w:abstractNumId w:val="2"/>
  </w:num>
  <w:num w:numId="6" w16cid:durableId="1290555547">
    <w:abstractNumId w:val="1"/>
  </w:num>
  <w:num w:numId="7" w16cid:durableId="1996104647">
    <w:abstractNumId w:val="0"/>
  </w:num>
  <w:num w:numId="8" w16cid:durableId="1934900875">
    <w:abstractNumId w:val="10"/>
  </w:num>
  <w:num w:numId="9" w16cid:durableId="858084352">
    <w:abstractNumId w:val="9"/>
  </w:num>
  <w:num w:numId="10" w16cid:durableId="123743978">
    <w:abstractNumId w:val="32"/>
  </w:num>
  <w:num w:numId="11" w16cid:durableId="1165584977">
    <w:abstractNumId w:val="20"/>
  </w:num>
  <w:num w:numId="12" w16cid:durableId="302929700">
    <w:abstractNumId w:val="15"/>
  </w:num>
  <w:num w:numId="13" w16cid:durableId="530192617">
    <w:abstractNumId w:val="33"/>
  </w:num>
  <w:num w:numId="14" w16cid:durableId="131335536">
    <w:abstractNumId w:val="38"/>
  </w:num>
  <w:num w:numId="15" w16cid:durableId="1312562608">
    <w:abstractNumId w:val="17"/>
  </w:num>
  <w:num w:numId="16" w16cid:durableId="1623803369">
    <w:abstractNumId w:val="29"/>
  </w:num>
  <w:num w:numId="17" w16cid:durableId="1814250143">
    <w:abstractNumId w:val="19"/>
  </w:num>
  <w:num w:numId="18" w16cid:durableId="742339782">
    <w:abstractNumId w:val="34"/>
  </w:num>
  <w:num w:numId="19" w16cid:durableId="1578784752">
    <w:abstractNumId w:val="11"/>
  </w:num>
  <w:num w:numId="20" w16cid:durableId="1993361753">
    <w:abstractNumId w:val="13"/>
  </w:num>
  <w:num w:numId="21" w16cid:durableId="1627734751">
    <w:abstractNumId w:val="18"/>
  </w:num>
  <w:num w:numId="22" w16cid:durableId="4275740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8914402">
    <w:abstractNumId w:val="12"/>
  </w:num>
  <w:num w:numId="24" w16cid:durableId="948203539">
    <w:abstractNumId w:val="37"/>
  </w:num>
  <w:num w:numId="25" w16cid:durableId="1417676599">
    <w:abstractNumId w:val="7"/>
  </w:num>
  <w:num w:numId="26" w16cid:durableId="1947810563">
    <w:abstractNumId w:val="8"/>
  </w:num>
  <w:num w:numId="27" w16cid:durableId="123893769">
    <w:abstractNumId w:val="36"/>
  </w:num>
  <w:num w:numId="28" w16cid:durableId="778766853">
    <w:abstractNumId w:val="39"/>
  </w:num>
  <w:num w:numId="29" w16cid:durableId="1886943834">
    <w:abstractNumId w:val="26"/>
  </w:num>
  <w:num w:numId="30" w16cid:durableId="1926497263">
    <w:abstractNumId w:val="22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 w16cid:durableId="1164052276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 w16cid:durableId="2112890199">
    <w:abstractNumId w:val="25"/>
  </w:num>
  <w:num w:numId="33" w16cid:durableId="1982030251">
    <w:abstractNumId w:val="40"/>
    <w:lvlOverride w:ilvl="0">
      <w:startOverride w:val="5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 w16cid:durableId="8831814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 w16cid:durableId="469322633">
    <w:abstractNumId w:val="3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 w16cid:durableId="1544554906">
    <w:abstractNumId w:val="24"/>
    <w:lvlOverride w:ilvl="0">
      <w:startOverride w:val="2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 w16cid:durableId="1723017411">
    <w:abstractNumId w:val="30"/>
  </w:num>
  <w:num w:numId="38" w16cid:durableId="510680304">
    <w:abstractNumId w:val="21"/>
  </w:num>
  <w:num w:numId="39" w16cid:durableId="219101436">
    <w:abstractNumId w:val="16"/>
  </w:num>
  <w:num w:numId="40" w16cid:durableId="719130528">
    <w:abstractNumId w:val="28"/>
  </w:num>
  <w:num w:numId="41" w16cid:durableId="1803888984">
    <w:abstractNumId w:val="23"/>
  </w:num>
  <w:num w:numId="42" w16cid:durableId="1111630845">
    <w:abstractNumId w:val="3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D3F"/>
    <w:rsid w:val="0000006F"/>
    <w:rsid w:val="000002B2"/>
    <w:rsid w:val="00000360"/>
    <w:rsid w:val="0000053F"/>
    <w:rsid w:val="00001B40"/>
    <w:rsid w:val="00001FCD"/>
    <w:rsid w:val="0000225D"/>
    <w:rsid w:val="00002ADF"/>
    <w:rsid w:val="00003231"/>
    <w:rsid w:val="00003635"/>
    <w:rsid w:val="00003D76"/>
    <w:rsid w:val="00003E08"/>
    <w:rsid w:val="00004894"/>
    <w:rsid w:val="00004CC5"/>
    <w:rsid w:val="00004DD0"/>
    <w:rsid w:val="00005646"/>
    <w:rsid w:val="000056A8"/>
    <w:rsid w:val="00006F12"/>
    <w:rsid w:val="00007069"/>
    <w:rsid w:val="000076BA"/>
    <w:rsid w:val="00007E0C"/>
    <w:rsid w:val="0001017B"/>
    <w:rsid w:val="000102E4"/>
    <w:rsid w:val="000102FA"/>
    <w:rsid w:val="00010C8E"/>
    <w:rsid w:val="00011334"/>
    <w:rsid w:val="000115C9"/>
    <w:rsid w:val="00011D83"/>
    <w:rsid w:val="0001221D"/>
    <w:rsid w:val="0001248E"/>
    <w:rsid w:val="00012643"/>
    <w:rsid w:val="00012909"/>
    <w:rsid w:val="00012D6D"/>
    <w:rsid w:val="0001422A"/>
    <w:rsid w:val="0001462D"/>
    <w:rsid w:val="00014673"/>
    <w:rsid w:val="000146C3"/>
    <w:rsid w:val="00014CF9"/>
    <w:rsid w:val="00014E71"/>
    <w:rsid w:val="00014EFA"/>
    <w:rsid w:val="00015493"/>
    <w:rsid w:val="0001550B"/>
    <w:rsid w:val="00015787"/>
    <w:rsid w:val="00015A3C"/>
    <w:rsid w:val="00015F1A"/>
    <w:rsid w:val="000160C9"/>
    <w:rsid w:val="000172E3"/>
    <w:rsid w:val="000176FD"/>
    <w:rsid w:val="00017C6B"/>
    <w:rsid w:val="00017D73"/>
    <w:rsid w:val="0002015C"/>
    <w:rsid w:val="00020A0C"/>
    <w:rsid w:val="00020D46"/>
    <w:rsid w:val="00021336"/>
    <w:rsid w:val="000222D8"/>
    <w:rsid w:val="00022AD6"/>
    <w:rsid w:val="0002326D"/>
    <w:rsid w:val="00023399"/>
    <w:rsid w:val="00023867"/>
    <w:rsid w:val="00023CAD"/>
    <w:rsid w:val="00023D71"/>
    <w:rsid w:val="00024BE2"/>
    <w:rsid w:val="00024C9D"/>
    <w:rsid w:val="00025175"/>
    <w:rsid w:val="0002540E"/>
    <w:rsid w:val="00025F7B"/>
    <w:rsid w:val="00026019"/>
    <w:rsid w:val="00026237"/>
    <w:rsid w:val="00026C43"/>
    <w:rsid w:val="00026DF5"/>
    <w:rsid w:val="00027267"/>
    <w:rsid w:val="0002735E"/>
    <w:rsid w:val="00027362"/>
    <w:rsid w:val="00027690"/>
    <w:rsid w:val="00027ABB"/>
    <w:rsid w:val="00027DB5"/>
    <w:rsid w:val="00027FF1"/>
    <w:rsid w:val="000312E2"/>
    <w:rsid w:val="000318B7"/>
    <w:rsid w:val="00031B93"/>
    <w:rsid w:val="00031EE5"/>
    <w:rsid w:val="00032131"/>
    <w:rsid w:val="000328B8"/>
    <w:rsid w:val="000331A5"/>
    <w:rsid w:val="000331CB"/>
    <w:rsid w:val="00033675"/>
    <w:rsid w:val="000337E5"/>
    <w:rsid w:val="000338C1"/>
    <w:rsid w:val="00033A48"/>
    <w:rsid w:val="00034555"/>
    <w:rsid w:val="000346B0"/>
    <w:rsid w:val="000347EA"/>
    <w:rsid w:val="00035362"/>
    <w:rsid w:val="00035926"/>
    <w:rsid w:val="00035990"/>
    <w:rsid w:val="00035E33"/>
    <w:rsid w:val="0003601F"/>
    <w:rsid w:val="0003632D"/>
    <w:rsid w:val="000364C6"/>
    <w:rsid w:val="00036559"/>
    <w:rsid w:val="0003780E"/>
    <w:rsid w:val="0003790F"/>
    <w:rsid w:val="00037A55"/>
    <w:rsid w:val="00037E4C"/>
    <w:rsid w:val="00040667"/>
    <w:rsid w:val="000411FC"/>
    <w:rsid w:val="0004140B"/>
    <w:rsid w:val="00041BA1"/>
    <w:rsid w:val="000426C1"/>
    <w:rsid w:val="000435FC"/>
    <w:rsid w:val="000438B5"/>
    <w:rsid w:val="00044345"/>
    <w:rsid w:val="00044E85"/>
    <w:rsid w:val="0004533C"/>
    <w:rsid w:val="00045620"/>
    <w:rsid w:val="00045D81"/>
    <w:rsid w:val="00045F6D"/>
    <w:rsid w:val="000462DE"/>
    <w:rsid w:val="00046CF1"/>
    <w:rsid w:val="000470B2"/>
    <w:rsid w:val="000473AE"/>
    <w:rsid w:val="00050044"/>
    <w:rsid w:val="0005008E"/>
    <w:rsid w:val="00050189"/>
    <w:rsid w:val="00050729"/>
    <w:rsid w:val="0005145C"/>
    <w:rsid w:val="00051976"/>
    <w:rsid w:val="0005197D"/>
    <w:rsid w:val="00052161"/>
    <w:rsid w:val="000522EC"/>
    <w:rsid w:val="00052898"/>
    <w:rsid w:val="00052A29"/>
    <w:rsid w:val="00052EF3"/>
    <w:rsid w:val="00053091"/>
    <w:rsid w:val="0005326A"/>
    <w:rsid w:val="0005336C"/>
    <w:rsid w:val="00053444"/>
    <w:rsid w:val="00053510"/>
    <w:rsid w:val="000536BB"/>
    <w:rsid w:val="00053AA2"/>
    <w:rsid w:val="00053B4E"/>
    <w:rsid w:val="00053CFC"/>
    <w:rsid w:val="00053D1F"/>
    <w:rsid w:val="00054A0A"/>
    <w:rsid w:val="00054FA1"/>
    <w:rsid w:val="00055448"/>
    <w:rsid w:val="0005573F"/>
    <w:rsid w:val="00055ED7"/>
    <w:rsid w:val="00055F4E"/>
    <w:rsid w:val="000561EA"/>
    <w:rsid w:val="0005625D"/>
    <w:rsid w:val="0005631E"/>
    <w:rsid w:val="000564DA"/>
    <w:rsid w:val="000564DF"/>
    <w:rsid w:val="000567CE"/>
    <w:rsid w:val="0005688F"/>
    <w:rsid w:val="000568F0"/>
    <w:rsid w:val="00056982"/>
    <w:rsid w:val="00056ABF"/>
    <w:rsid w:val="00056AD5"/>
    <w:rsid w:val="00056ECD"/>
    <w:rsid w:val="00057718"/>
    <w:rsid w:val="000577E2"/>
    <w:rsid w:val="00057BE5"/>
    <w:rsid w:val="00057D10"/>
    <w:rsid w:val="00057FED"/>
    <w:rsid w:val="00060127"/>
    <w:rsid w:val="0006035A"/>
    <w:rsid w:val="000609D1"/>
    <w:rsid w:val="00060E6F"/>
    <w:rsid w:val="000619A3"/>
    <w:rsid w:val="00061A8A"/>
    <w:rsid w:val="00061C62"/>
    <w:rsid w:val="00061EAC"/>
    <w:rsid w:val="00061F9D"/>
    <w:rsid w:val="0006235A"/>
    <w:rsid w:val="00062E2A"/>
    <w:rsid w:val="00063305"/>
    <w:rsid w:val="0006419B"/>
    <w:rsid w:val="000644D2"/>
    <w:rsid w:val="00064A68"/>
    <w:rsid w:val="00065182"/>
    <w:rsid w:val="00065355"/>
    <w:rsid w:val="00065F04"/>
    <w:rsid w:val="00066422"/>
    <w:rsid w:val="00066489"/>
    <w:rsid w:val="00066918"/>
    <w:rsid w:val="00066DB1"/>
    <w:rsid w:val="00066F68"/>
    <w:rsid w:val="00067527"/>
    <w:rsid w:val="00067697"/>
    <w:rsid w:val="0006778D"/>
    <w:rsid w:val="00067ADB"/>
    <w:rsid w:val="00067F53"/>
    <w:rsid w:val="00070B32"/>
    <w:rsid w:val="000712ED"/>
    <w:rsid w:val="0007142B"/>
    <w:rsid w:val="000715B2"/>
    <w:rsid w:val="00071660"/>
    <w:rsid w:val="00071A9F"/>
    <w:rsid w:val="0007228C"/>
    <w:rsid w:val="00072650"/>
    <w:rsid w:val="00072DB0"/>
    <w:rsid w:val="000730A6"/>
    <w:rsid w:val="00073239"/>
    <w:rsid w:val="0007407F"/>
    <w:rsid w:val="000746C5"/>
    <w:rsid w:val="0007586E"/>
    <w:rsid w:val="00076A08"/>
    <w:rsid w:val="00076F3C"/>
    <w:rsid w:val="000770DC"/>
    <w:rsid w:val="00077693"/>
    <w:rsid w:val="00077D2A"/>
    <w:rsid w:val="0008148A"/>
    <w:rsid w:val="00081A64"/>
    <w:rsid w:val="0008307D"/>
    <w:rsid w:val="00083561"/>
    <w:rsid w:val="00083B6A"/>
    <w:rsid w:val="0008429D"/>
    <w:rsid w:val="000845AA"/>
    <w:rsid w:val="00084871"/>
    <w:rsid w:val="0008560C"/>
    <w:rsid w:val="00085669"/>
    <w:rsid w:val="00085AEF"/>
    <w:rsid w:val="00086214"/>
    <w:rsid w:val="000864E8"/>
    <w:rsid w:val="00086645"/>
    <w:rsid w:val="00086EB6"/>
    <w:rsid w:val="00086EDE"/>
    <w:rsid w:val="00087074"/>
    <w:rsid w:val="00087626"/>
    <w:rsid w:val="00087780"/>
    <w:rsid w:val="00087DE1"/>
    <w:rsid w:val="00090DD6"/>
    <w:rsid w:val="00091AA4"/>
    <w:rsid w:val="00091B2E"/>
    <w:rsid w:val="00091F38"/>
    <w:rsid w:val="00091FE8"/>
    <w:rsid w:val="0009227B"/>
    <w:rsid w:val="00092785"/>
    <w:rsid w:val="0009285D"/>
    <w:rsid w:val="00092FF5"/>
    <w:rsid w:val="000931C8"/>
    <w:rsid w:val="0009397D"/>
    <w:rsid w:val="0009409B"/>
    <w:rsid w:val="00094BCF"/>
    <w:rsid w:val="00094CB2"/>
    <w:rsid w:val="00094D80"/>
    <w:rsid w:val="00095241"/>
    <w:rsid w:val="00095277"/>
    <w:rsid w:val="000953AA"/>
    <w:rsid w:val="00095675"/>
    <w:rsid w:val="000957AF"/>
    <w:rsid w:val="00096541"/>
    <w:rsid w:val="00096FFB"/>
    <w:rsid w:val="00097247"/>
    <w:rsid w:val="000972B4"/>
    <w:rsid w:val="000A0220"/>
    <w:rsid w:val="000A0332"/>
    <w:rsid w:val="000A0B98"/>
    <w:rsid w:val="000A0E36"/>
    <w:rsid w:val="000A0F36"/>
    <w:rsid w:val="000A1040"/>
    <w:rsid w:val="000A1A6D"/>
    <w:rsid w:val="000A1FE0"/>
    <w:rsid w:val="000A2036"/>
    <w:rsid w:val="000A21AA"/>
    <w:rsid w:val="000A2C12"/>
    <w:rsid w:val="000A2F4F"/>
    <w:rsid w:val="000A34CE"/>
    <w:rsid w:val="000A3F07"/>
    <w:rsid w:val="000A4172"/>
    <w:rsid w:val="000A41A6"/>
    <w:rsid w:val="000A45DD"/>
    <w:rsid w:val="000A48D1"/>
    <w:rsid w:val="000A4985"/>
    <w:rsid w:val="000A4F0C"/>
    <w:rsid w:val="000A4FB0"/>
    <w:rsid w:val="000A55BA"/>
    <w:rsid w:val="000A625D"/>
    <w:rsid w:val="000A683C"/>
    <w:rsid w:val="000A6ACE"/>
    <w:rsid w:val="000A6CDE"/>
    <w:rsid w:val="000A6D0F"/>
    <w:rsid w:val="000A6DA4"/>
    <w:rsid w:val="000A76DB"/>
    <w:rsid w:val="000A7CC3"/>
    <w:rsid w:val="000B01B5"/>
    <w:rsid w:val="000B0309"/>
    <w:rsid w:val="000B1105"/>
    <w:rsid w:val="000B12F6"/>
    <w:rsid w:val="000B1C75"/>
    <w:rsid w:val="000B1D30"/>
    <w:rsid w:val="000B1F9C"/>
    <w:rsid w:val="000B1FE5"/>
    <w:rsid w:val="000B2202"/>
    <w:rsid w:val="000B29CD"/>
    <w:rsid w:val="000B2E37"/>
    <w:rsid w:val="000B2E71"/>
    <w:rsid w:val="000B320C"/>
    <w:rsid w:val="000B389F"/>
    <w:rsid w:val="000B3F69"/>
    <w:rsid w:val="000B4307"/>
    <w:rsid w:val="000B46A3"/>
    <w:rsid w:val="000B46B6"/>
    <w:rsid w:val="000B4951"/>
    <w:rsid w:val="000B4C23"/>
    <w:rsid w:val="000B5114"/>
    <w:rsid w:val="000B579C"/>
    <w:rsid w:val="000B57DC"/>
    <w:rsid w:val="000B5896"/>
    <w:rsid w:val="000B5DA4"/>
    <w:rsid w:val="000B6011"/>
    <w:rsid w:val="000B655A"/>
    <w:rsid w:val="000B6826"/>
    <w:rsid w:val="000B68BC"/>
    <w:rsid w:val="000B6DD6"/>
    <w:rsid w:val="000B6ED0"/>
    <w:rsid w:val="000B7958"/>
    <w:rsid w:val="000B7A07"/>
    <w:rsid w:val="000B7BEE"/>
    <w:rsid w:val="000C0609"/>
    <w:rsid w:val="000C069F"/>
    <w:rsid w:val="000C11A3"/>
    <w:rsid w:val="000C1695"/>
    <w:rsid w:val="000C306F"/>
    <w:rsid w:val="000C4101"/>
    <w:rsid w:val="000C41F7"/>
    <w:rsid w:val="000C46BC"/>
    <w:rsid w:val="000C4D85"/>
    <w:rsid w:val="000C4F19"/>
    <w:rsid w:val="000C511B"/>
    <w:rsid w:val="000C6483"/>
    <w:rsid w:val="000C6C9B"/>
    <w:rsid w:val="000C6CCD"/>
    <w:rsid w:val="000C6E47"/>
    <w:rsid w:val="000C7390"/>
    <w:rsid w:val="000C7394"/>
    <w:rsid w:val="000D02D2"/>
    <w:rsid w:val="000D0308"/>
    <w:rsid w:val="000D0317"/>
    <w:rsid w:val="000D0372"/>
    <w:rsid w:val="000D0A21"/>
    <w:rsid w:val="000D0C34"/>
    <w:rsid w:val="000D1AED"/>
    <w:rsid w:val="000D1AFD"/>
    <w:rsid w:val="000D1E79"/>
    <w:rsid w:val="000D2D32"/>
    <w:rsid w:val="000D3994"/>
    <w:rsid w:val="000D4176"/>
    <w:rsid w:val="000D41F2"/>
    <w:rsid w:val="000D4BC5"/>
    <w:rsid w:val="000D4E3F"/>
    <w:rsid w:val="000D5256"/>
    <w:rsid w:val="000D528A"/>
    <w:rsid w:val="000D592A"/>
    <w:rsid w:val="000D59AE"/>
    <w:rsid w:val="000D64AC"/>
    <w:rsid w:val="000D6B62"/>
    <w:rsid w:val="000D6CEA"/>
    <w:rsid w:val="000D79D1"/>
    <w:rsid w:val="000D7FC2"/>
    <w:rsid w:val="000E0070"/>
    <w:rsid w:val="000E04BD"/>
    <w:rsid w:val="000E0E46"/>
    <w:rsid w:val="000E0F09"/>
    <w:rsid w:val="000E0FA1"/>
    <w:rsid w:val="000E12A8"/>
    <w:rsid w:val="000E12B7"/>
    <w:rsid w:val="000E135E"/>
    <w:rsid w:val="000E194E"/>
    <w:rsid w:val="000E1A1A"/>
    <w:rsid w:val="000E1C6B"/>
    <w:rsid w:val="000E20BF"/>
    <w:rsid w:val="000E2330"/>
    <w:rsid w:val="000E23EB"/>
    <w:rsid w:val="000E23FC"/>
    <w:rsid w:val="000E291F"/>
    <w:rsid w:val="000E2BC5"/>
    <w:rsid w:val="000E2CF7"/>
    <w:rsid w:val="000E33F1"/>
    <w:rsid w:val="000E3AD0"/>
    <w:rsid w:val="000E3B18"/>
    <w:rsid w:val="000E3CD3"/>
    <w:rsid w:val="000E3CE5"/>
    <w:rsid w:val="000E478B"/>
    <w:rsid w:val="000E47CA"/>
    <w:rsid w:val="000E4EF1"/>
    <w:rsid w:val="000E5825"/>
    <w:rsid w:val="000E5FB7"/>
    <w:rsid w:val="000E6610"/>
    <w:rsid w:val="000E74C5"/>
    <w:rsid w:val="000E7615"/>
    <w:rsid w:val="000E77B3"/>
    <w:rsid w:val="000F0A4E"/>
    <w:rsid w:val="000F1514"/>
    <w:rsid w:val="000F1575"/>
    <w:rsid w:val="000F162C"/>
    <w:rsid w:val="000F193E"/>
    <w:rsid w:val="000F23C7"/>
    <w:rsid w:val="000F2AC6"/>
    <w:rsid w:val="000F3354"/>
    <w:rsid w:val="000F3D63"/>
    <w:rsid w:val="000F4136"/>
    <w:rsid w:val="000F470F"/>
    <w:rsid w:val="000F478B"/>
    <w:rsid w:val="000F4C63"/>
    <w:rsid w:val="000F4EE8"/>
    <w:rsid w:val="000F505A"/>
    <w:rsid w:val="000F5239"/>
    <w:rsid w:val="000F5286"/>
    <w:rsid w:val="000F5690"/>
    <w:rsid w:val="000F56BD"/>
    <w:rsid w:val="000F6973"/>
    <w:rsid w:val="000F6F1B"/>
    <w:rsid w:val="000F7392"/>
    <w:rsid w:val="000F7A75"/>
    <w:rsid w:val="000F7BA8"/>
    <w:rsid w:val="000F7F4B"/>
    <w:rsid w:val="00100365"/>
    <w:rsid w:val="0010078E"/>
    <w:rsid w:val="00100A03"/>
    <w:rsid w:val="00100D15"/>
    <w:rsid w:val="00101275"/>
    <w:rsid w:val="00101445"/>
    <w:rsid w:val="00101C0E"/>
    <w:rsid w:val="00101EAC"/>
    <w:rsid w:val="00102240"/>
    <w:rsid w:val="0010245D"/>
    <w:rsid w:val="001028A6"/>
    <w:rsid w:val="00102C0D"/>
    <w:rsid w:val="001032C8"/>
    <w:rsid w:val="0010334B"/>
    <w:rsid w:val="00103A2D"/>
    <w:rsid w:val="001046E4"/>
    <w:rsid w:val="00105210"/>
    <w:rsid w:val="00105A92"/>
    <w:rsid w:val="00105C70"/>
    <w:rsid w:val="00105CE6"/>
    <w:rsid w:val="00105F59"/>
    <w:rsid w:val="00106362"/>
    <w:rsid w:val="001070E5"/>
    <w:rsid w:val="00107410"/>
    <w:rsid w:val="001102AC"/>
    <w:rsid w:val="00110F93"/>
    <w:rsid w:val="00111760"/>
    <w:rsid w:val="00111D9C"/>
    <w:rsid w:val="00112EFD"/>
    <w:rsid w:val="00112F22"/>
    <w:rsid w:val="00113A70"/>
    <w:rsid w:val="00114327"/>
    <w:rsid w:val="00114B9D"/>
    <w:rsid w:val="00114EDF"/>
    <w:rsid w:val="0011539D"/>
    <w:rsid w:val="0011545A"/>
    <w:rsid w:val="00115C4A"/>
    <w:rsid w:val="00115DC9"/>
    <w:rsid w:val="0011600E"/>
    <w:rsid w:val="00116192"/>
    <w:rsid w:val="00116F23"/>
    <w:rsid w:val="001174CE"/>
    <w:rsid w:val="00117B25"/>
    <w:rsid w:val="00117FB8"/>
    <w:rsid w:val="00120025"/>
    <w:rsid w:val="001200EA"/>
    <w:rsid w:val="00120C35"/>
    <w:rsid w:val="00120EA8"/>
    <w:rsid w:val="00120FE8"/>
    <w:rsid w:val="00121484"/>
    <w:rsid w:val="00121E3F"/>
    <w:rsid w:val="00122281"/>
    <w:rsid w:val="00122442"/>
    <w:rsid w:val="00122ADE"/>
    <w:rsid w:val="00122CF4"/>
    <w:rsid w:val="00122DA4"/>
    <w:rsid w:val="00123541"/>
    <w:rsid w:val="00123576"/>
    <w:rsid w:val="001236C2"/>
    <w:rsid w:val="001237BF"/>
    <w:rsid w:val="001239DE"/>
    <w:rsid w:val="001241F2"/>
    <w:rsid w:val="001246C2"/>
    <w:rsid w:val="00124724"/>
    <w:rsid w:val="00124876"/>
    <w:rsid w:val="00124D63"/>
    <w:rsid w:val="00124D8E"/>
    <w:rsid w:val="0012520E"/>
    <w:rsid w:val="00125998"/>
    <w:rsid w:val="00126422"/>
    <w:rsid w:val="001265FC"/>
    <w:rsid w:val="00126626"/>
    <w:rsid w:val="00126C34"/>
    <w:rsid w:val="00126D32"/>
    <w:rsid w:val="001272B7"/>
    <w:rsid w:val="001273AD"/>
    <w:rsid w:val="001276CB"/>
    <w:rsid w:val="001279FC"/>
    <w:rsid w:val="00127C9B"/>
    <w:rsid w:val="00127DA4"/>
    <w:rsid w:val="00130082"/>
    <w:rsid w:val="00130A0A"/>
    <w:rsid w:val="00130BD3"/>
    <w:rsid w:val="00130D88"/>
    <w:rsid w:val="00131321"/>
    <w:rsid w:val="00131472"/>
    <w:rsid w:val="00131605"/>
    <w:rsid w:val="001316F8"/>
    <w:rsid w:val="00131D9A"/>
    <w:rsid w:val="00131E82"/>
    <w:rsid w:val="001323A5"/>
    <w:rsid w:val="00132601"/>
    <w:rsid w:val="001326D6"/>
    <w:rsid w:val="00132ECD"/>
    <w:rsid w:val="0013375D"/>
    <w:rsid w:val="0013379A"/>
    <w:rsid w:val="00133BCA"/>
    <w:rsid w:val="00134659"/>
    <w:rsid w:val="001347C5"/>
    <w:rsid w:val="001347DA"/>
    <w:rsid w:val="00135201"/>
    <w:rsid w:val="0013531C"/>
    <w:rsid w:val="001356C4"/>
    <w:rsid w:val="00136A53"/>
    <w:rsid w:val="00137324"/>
    <w:rsid w:val="001373BB"/>
    <w:rsid w:val="0013766B"/>
    <w:rsid w:val="00137923"/>
    <w:rsid w:val="0013794C"/>
    <w:rsid w:val="0014059F"/>
    <w:rsid w:val="00140881"/>
    <w:rsid w:val="00140B6D"/>
    <w:rsid w:val="001418DC"/>
    <w:rsid w:val="00141A06"/>
    <w:rsid w:val="00142256"/>
    <w:rsid w:val="00142339"/>
    <w:rsid w:val="0014247B"/>
    <w:rsid w:val="001428A3"/>
    <w:rsid w:val="0014357C"/>
    <w:rsid w:val="00143A3D"/>
    <w:rsid w:val="00144185"/>
    <w:rsid w:val="00144186"/>
    <w:rsid w:val="0014442E"/>
    <w:rsid w:val="00144606"/>
    <w:rsid w:val="001446E1"/>
    <w:rsid w:val="00144864"/>
    <w:rsid w:val="00144FC3"/>
    <w:rsid w:val="00145270"/>
    <w:rsid w:val="00145452"/>
    <w:rsid w:val="00145C37"/>
    <w:rsid w:val="00145D72"/>
    <w:rsid w:val="00145D91"/>
    <w:rsid w:val="00145F55"/>
    <w:rsid w:val="00145F63"/>
    <w:rsid w:val="00146006"/>
    <w:rsid w:val="00146220"/>
    <w:rsid w:val="001467F0"/>
    <w:rsid w:val="00146F7D"/>
    <w:rsid w:val="00147008"/>
    <w:rsid w:val="0014724C"/>
    <w:rsid w:val="00147592"/>
    <w:rsid w:val="0014768F"/>
    <w:rsid w:val="0014777E"/>
    <w:rsid w:val="00147869"/>
    <w:rsid w:val="0014786F"/>
    <w:rsid w:val="0014798B"/>
    <w:rsid w:val="001502A6"/>
    <w:rsid w:val="0015038A"/>
    <w:rsid w:val="00150626"/>
    <w:rsid w:val="001507B4"/>
    <w:rsid w:val="001508D8"/>
    <w:rsid w:val="00150BE9"/>
    <w:rsid w:val="00150C99"/>
    <w:rsid w:val="00151201"/>
    <w:rsid w:val="001516BC"/>
    <w:rsid w:val="00151A71"/>
    <w:rsid w:val="00151BC0"/>
    <w:rsid w:val="00151CBC"/>
    <w:rsid w:val="0015202C"/>
    <w:rsid w:val="00152F45"/>
    <w:rsid w:val="00153385"/>
    <w:rsid w:val="0015339C"/>
    <w:rsid w:val="001534B5"/>
    <w:rsid w:val="00153958"/>
    <w:rsid w:val="00153C06"/>
    <w:rsid w:val="00153E81"/>
    <w:rsid w:val="0015413A"/>
    <w:rsid w:val="001554E6"/>
    <w:rsid w:val="001559D6"/>
    <w:rsid w:val="00155A7B"/>
    <w:rsid w:val="001561A3"/>
    <w:rsid w:val="0015684F"/>
    <w:rsid w:val="00156998"/>
    <w:rsid w:val="00157350"/>
    <w:rsid w:val="001573F6"/>
    <w:rsid w:val="001575CA"/>
    <w:rsid w:val="00157BB9"/>
    <w:rsid w:val="00157E8B"/>
    <w:rsid w:val="00160352"/>
    <w:rsid w:val="0016051E"/>
    <w:rsid w:val="001607F5"/>
    <w:rsid w:val="001608CC"/>
    <w:rsid w:val="00160950"/>
    <w:rsid w:val="00160AE7"/>
    <w:rsid w:val="00160D8B"/>
    <w:rsid w:val="00160E73"/>
    <w:rsid w:val="00160EBF"/>
    <w:rsid w:val="001611E0"/>
    <w:rsid w:val="00161919"/>
    <w:rsid w:val="00161B4F"/>
    <w:rsid w:val="00161FA8"/>
    <w:rsid w:val="001620A7"/>
    <w:rsid w:val="001624A7"/>
    <w:rsid w:val="001624F9"/>
    <w:rsid w:val="001629DC"/>
    <w:rsid w:val="00162C0D"/>
    <w:rsid w:val="00162D78"/>
    <w:rsid w:val="001632C9"/>
    <w:rsid w:val="001636F9"/>
    <w:rsid w:val="0016421B"/>
    <w:rsid w:val="00164373"/>
    <w:rsid w:val="001643C0"/>
    <w:rsid w:val="001646C6"/>
    <w:rsid w:val="001651BF"/>
    <w:rsid w:val="001654F3"/>
    <w:rsid w:val="00165608"/>
    <w:rsid w:val="00166385"/>
    <w:rsid w:val="00166C9D"/>
    <w:rsid w:val="001676CC"/>
    <w:rsid w:val="001679E9"/>
    <w:rsid w:val="00167AE4"/>
    <w:rsid w:val="00170878"/>
    <w:rsid w:val="00170AC1"/>
    <w:rsid w:val="00170C26"/>
    <w:rsid w:val="00170ED4"/>
    <w:rsid w:val="00171F25"/>
    <w:rsid w:val="001720D3"/>
    <w:rsid w:val="001724BF"/>
    <w:rsid w:val="001724FB"/>
    <w:rsid w:val="00172723"/>
    <w:rsid w:val="00172A05"/>
    <w:rsid w:val="00172E8D"/>
    <w:rsid w:val="0017353D"/>
    <w:rsid w:val="0017360F"/>
    <w:rsid w:val="00173627"/>
    <w:rsid w:val="0017372F"/>
    <w:rsid w:val="0017388F"/>
    <w:rsid w:val="00173D3F"/>
    <w:rsid w:val="001742EA"/>
    <w:rsid w:val="0017454C"/>
    <w:rsid w:val="00174A66"/>
    <w:rsid w:val="00174E81"/>
    <w:rsid w:val="00175ABA"/>
    <w:rsid w:val="00175BF3"/>
    <w:rsid w:val="001762BF"/>
    <w:rsid w:val="00176371"/>
    <w:rsid w:val="00176829"/>
    <w:rsid w:val="00176D83"/>
    <w:rsid w:val="00176DA0"/>
    <w:rsid w:val="001773D2"/>
    <w:rsid w:val="001806CB"/>
    <w:rsid w:val="001807BF"/>
    <w:rsid w:val="00180C35"/>
    <w:rsid w:val="00181027"/>
    <w:rsid w:val="0018167F"/>
    <w:rsid w:val="00181CF0"/>
    <w:rsid w:val="00181CFD"/>
    <w:rsid w:val="00182154"/>
    <w:rsid w:val="00182712"/>
    <w:rsid w:val="00182C75"/>
    <w:rsid w:val="001831AE"/>
    <w:rsid w:val="00184842"/>
    <w:rsid w:val="00184ABB"/>
    <w:rsid w:val="00184C60"/>
    <w:rsid w:val="001853A0"/>
    <w:rsid w:val="001857A1"/>
    <w:rsid w:val="00185A60"/>
    <w:rsid w:val="00185E12"/>
    <w:rsid w:val="00185F44"/>
    <w:rsid w:val="00186617"/>
    <w:rsid w:val="00186C8D"/>
    <w:rsid w:val="00186CBF"/>
    <w:rsid w:val="001871DC"/>
    <w:rsid w:val="001877F9"/>
    <w:rsid w:val="00187D19"/>
    <w:rsid w:val="00187ED8"/>
    <w:rsid w:val="0019052B"/>
    <w:rsid w:val="00190CD1"/>
    <w:rsid w:val="001912B7"/>
    <w:rsid w:val="00191871"/>
    <w:rsid w:val="00191886"/>
    <w:rsid w:val="00191BA9"/>
    <w:rsid w:val="00191E1A"/>
    <w:rsid w:val="00191F2E"/>
    <w:rsid w:val="0019290D"/>
    <w:rsid w:val="0019297B"/>
    <w:rsid w:val="00192B7E"/>
    <w:rsid w:val="00192C8A"/>
    <w:rsid w:val="00192DDC"/>
    <w:rsid w:val="00193731"/>
    <w:rsid w:val="00193A1C"/>
    <w:rsid w:val="00193BD1"/>
    <w:rsid w:val="00193F5A"/>
    <w:rsid w:val="00194C8B"/>
    <w:rsid w:val="00195550"/>
    <w:rsid w:val="00195DA8"/>
    <w:rsid w:val="00195EBF"/>
    <w:rsid w:val="0019604D"/>
    <w:rsid w:val="00196074"/>
    <w:rsid w:val="0019612B"/>
    <w:rsid w:val="0019655E"/>
    <w:rsid w:val="0019665A"/>
    <w:rsid w:val="001966C4"/>
    <w:rsid w:val="00196788"/>
    <w:rsid w:val="00196B2B"/>
    <w:rsid w:val="00196C5F"/>
    <w:rsid w:val="00196F43"/>
    <w:rsid w:val="00197061"/>
    <w:rsid w:val="00197A3E"/>
    <w:rsid w:val="001A0823"/>
    <w:rsid w:val="001A1A7B"/>
    <w:rsid w:val="001A201D"/>
    <w:rsid w:val="001A225B"/>
    <w:rsid w:val="001A25E1"/>
    <w:rsid w:val="001A265D"/>
    <w:rsid w:val="001A3574"/>
    <w:rsid w:val="001A35D9"/>
    <w:rsid w:val="001A3BDD"/>
    <w:rsid w:val="001A40CE"/>
    <w:rsid w:val="001A4424"/>
    <w:rsid w:val="001A4670"/>
    <w:rsid w:val="001A46F0"/>
    <w:rsid w:val="001A47F4"/>
    <w:rsid w:val="001A48C0"/>
    <w:rsid w:val="001A4DA5"/>
    <w:rsid w:val="001A5417"/>
    <w:rsid w:val="001A5609"/>
    <w:rsid w:val="001A5D13"/>
    <w:rsid w:val="001A634E"/>
    <w:rsid w:val="001A683C"/>
    <w:rsid w:val="001A6A37"/>
    <w:rsid w:val="001A6DD2"/>
    <w:rsid w:val="001A6F11"/>
    <w:rsid w:val="001A7740"/>
    <w:rsid w:val="001A7BD8"/>
    <w:rsid w:val="001A7D62"/>
    <w:rsid w:val="001B082A"/>
    <w:rsid w:val="001B08AF"/>
    <w:rsid w:val="001B148A"/>
    <w:rsid w:val="001B158D"/>
    <w:rsid w:val="001B17DE"/>
    <w:rsid w:val="001B17FA"/>
    <w:rsid w:val="001B1B3F"/>
    <w:rsid w:val="001B1BEA"/>
    <w:rsid w:val="001B1BFA"/>
    <w:rsid w:val="001B1E12"/>
    <w:rsid w:val="001B1EED"/>
    <w:rsid w:val="001B21FD"/>
    <w:rsid w:val="001B25BB"/>
    <w:rsid w:val="001B25D5"/>
    <w:rsid w:val="001B270E"/>
    <w:rsid w:val="001B27D1"/>
    <w:rsid w:val="001B2AD3"/>
    <w:rsid w:val="001B2E07"/>
    <w:rsid w:val="001B2E6C"/>
    <w:rsid w:val="001B3345"/>
    <w:rsid w:val="001B3A47"/>
    <w:rsid w:val="001B3B23"/>
    <w:rsid w:val="001B42A8"/>
    <w:rsid w:val="001B42C4"/>
    <w:rsid w:val="001B4CAC"/>
    <w:rsid w:val="001B56A1"/>
    <w:rsid w:val="001B5A13"/>
    <w:rsid w:val="001B7521"/>
    <w:rsid w:val="001B7A7E"/>
    <w:rsid w:val="001C0068"/>
    <w:rsid w:val="001C0E34"/>
    <w:rsid w:val="001C0FB4"/>
    <w:rsid w:val="001C1E39"/>
    <w:rsid w:val="001C1E49"/>
    <w:rsid w:val="001C1EFE"/>
    <w:rsid w:val="001C236A"/>
    <w:rsid w:val="001C278D"/>
    <w:rsid w:val="001C2EA8"/>
    <w:rsid w:val="001C3C4B"/>
    <w:rsid w:val="001C415B"/>
    <w:rsid w:val="001C41BB"/>
    <w:rsid w:val="001C43E7"/>
    <w:rsid w:val="001C45B2"/>
    <w:rsid w:val="001C45F4"/>
    <w:rsid w:val="001C4E4E"/>
    <w:rsid w:val="001C4F26"/>
    <w:rsid w:val="001C5067"/>
    <w:rsid w:val="001C51F5"/>
    <w:rsid w:val="001C532B"/>
    <w:rsid w:val="001C54AF"/>
    <w:rsid w:val="001C59B0"/>
    <w:rsid w:val="001C62C9"/>
    <w:rsid w:val="001C6B14"/>
    <w:rsid w:val="001C6CAF"/>
    <w:rsid w:val="001C745E"/>
    <w:rsid w:val="001D036A"/>
    <w:rsid w:val="001D0738"/>
    <w:rsid w:val="001D1741"/>
    <w:rsid w:val="001D191C"/>
    <w:rsid w:val="001D2453"/>
    <w:rsid w:val="001D2B7F"/>
    <w:rsid w:val="001D2D33"/>
    <w:rsid w:val="001D348F"/>
    <w:rsid w:val="001D3680"/>
    <w:rsid w:val="001D39FD"/>
    <w:rsid w:val="001D3E0A"/>
    <w:rsid w:val="001D4068"/>
    <w:rsid w:val="001D4593"/>
    <w:rsid w:val="001D4693"/>
    <w:rsid w:val="001D4C99"/>
    <w:rsid w:val="001D5361"/>
    <w:rsid w:val="001D53E5"/>
    <w:rsid w:val="001D544D"/>
    <w:rsid w:val="001D5842"/>
    <w:rsid w:val="001D5B63"/>
    <w:rsid w:val="001D5BA0"/>
    <w:rsid w:val="001D5C2B"/>
    <w:rsid w:val="001D5F4C"/>
    <w:rsid w:val="001D5F6B"/>
    <w:rsid w:val="001D62A1"/>
    <w:rsid w:val="001D62B2"/>
    <w:rsid w:val="001D66EA"/>
    <w:rsid w:val="001D67F4"/>
    <w:rsid w:val="001D68D6"/>
    <w:rsid w:val="001D68F0"/>
    <w:rsid w:val="001D6A93"/>
    <w:rsid w:val="001D7C67"/>
    <w:rsid w:val="001E0B9D"/>
    <w:rsid w:val="001E1052"/>
    <w:rsid w:val="001E13F3"/>
    <w:rsid w:val="001E170F"/>
    <w:rsid w:val="001E1993"/>
    <w:rsid w:val="001E2018"/>
    <w:rsid w:val="001E24FD"/>
    <w:rsid w:val="001E2B6B"/>
    <w:rsid w:val="001E332C"/>
    <w:rsid w:val="001E353E"/>
    <w:rsid w:val="001E3B3B"/>
    <w:rsid w:val="001E429B"/>
    <w:rsid w:val="001E49DA"/>
    <w:rsid w:val="001E50F4"/>
    <w:rsid w:val="001E66C1"/>
    <w:rsid w:val="001E6F31"/>
    <w:rsid w:val="001E7439"/>
    <w:rsid w:val="001E7763"/>
    <w:rsid w:val="001E79FF"/>
    <w:rsid w:val="001E7BC4"/>
    <w:rsid w:val="001E7F9B"/>
    <w:rsid w:val="001F0505"/>
    <w:rsid w:val="001F0904"/>
    <w:rsid w:val="001F166A"/>
    <w:rsid w:val="001F1A0C"/>
    <w:rsid w:val="001F1F5B"/>
    <w:rsid w:val="001F24D9"/>
    <w:rsid w:val="001F2774"/>
    <w:rsid w:val="001F2D22"/>
    <w:rsid w:val="001F3B2D"/>
    <w:rsid w:val="001F3CBC"/>
    <w:rsid w:val="001F3CE1"/>
    <w:rsid w:val="001F3E0E"/>
    <w:rsid w:val="001F3F06"/>
    <w:rsid w:val="001F456A"/>
    <w:rsid w:val="001F4AEA"/>
    <w:rsid w:val="001F4F72"/>
    <w:rsid w:val="001F5950"/>
    <w:rsid w:val="001F5AF4"/>
    <w:rsid w:val="001F5E4B"/>
    <w:rsid w:val="001F5FD1"/>
    <w:rsid w:val="001F62B7"/>
    <w:rsid w:val="001F639D"/>
    <w:rsid w:val="001F6852"/>
    <w:rsid w:val="001F6BC0"/>
    <w:rsid w:val="001F6E51"/>
    <w:rsid w:val="001F6FAB"/>
    <w:rsid w:val="001F7557"/>
    <w:rsid w:val="001F7D45"/>
    <w:rsid w:val="00200043"/>
    <w:rsid w:val="002000F5"/>
    <w:rsid w:val="00200140"/>
    <w:rsid w:val="00200208"/>
    <w:rsid w:val="00200293"/>
    <w:rsid w:val="002002F7"/>
    <w:rsid w:val="002004D3"/>
    <w:rsid w:val="002007BF"/>
    <w:rsid w:val="0020130D"/>
    <w:rsid w:val="002014D6"/>
    <w:rsid w:val="0020159D"/>
    <w:rsid w:val="00201AED"/>
    <w:rsid w:val="00201DCA"/>
    <w:rsid w:val="00201F57"/>
    <w:rsid w:val="00202652"/>
    <w:rsid w:val="00202966"/>
    <w:rsid w:val="00202D73"/>
    <w:rsid w:val="00202E9B"/>
    <w:rsid w:val="00202F16"/>
    <w:rsid w:val="00202FD3"/>
    <w:rsid w:val="0020301E"/>
    <w:rsid w:val="00203297"/>
    <w:rsid w:val="002033A8"/>
    <w:rsid w:val="00203943"/>
    <w:rsid w:val="00203DF5"/>
    <w:rsid w:val="00204572"/>
    <w:rsid w:val="00204BB9"/>
    <w:rsid w:val="00205A91"/>
    <w:rsid w:val="00205D61"/>
    <w:rsid w:val="00207088"/>
    <w:rsid w:val="002073C4"/>
    <w:rsid w:val="00207714"/>
    <w:rsid w:val="00207C83"/>
    <w:rsid w:val="002103B2"/>
    <w:rsid w:val="00210B25"/>
    <w:rsid w:val="00210F0F"/>
    <w:rsid w:val="00211924"/>
    <w:rsid w:val="00211BAE"/>
    <w:rsid w:val="002121D0"/>
    <w:rsid w:val="0021226E"/>
    <w:rsid w:val="00212580"/>
    <w:rsid w:val="00212C61"/>
    <w:rsid w:val="00212E53"/>
    <w:rsid w:val="002133C9"/>
    <w:rsid w:val="00213599"/>
    <w:rsid w:val="00214CC3"/>
    <w:rsid w:val="002155EF"/>
    <w:rsid w:val="00215601"/>
    <w:rsid w:val="00216071"/>
    <w:rsid w:val="00216ECE"/>
    <w:rsid w:val="002175D6"/>
    <w:rsid w:val="002176D7"/>
    <w:rsid w:val="00217BDE"/>
    <w:rsid w:val="00217CC2"/>
    <w:rsid w:val="00220627"/>
    <w:rsid w:val="00220749"/>
    <w:rsid w:val="00220D11"/>
    <w:rsid w:val="00220EB6"/>
    <w:rsid w:val="00221066"/>
    <w:rsid w:val="00221372"/>
    <w:rsid w:val="00221F3B"/>
    <w:rsid w:val="00222B6B"/>
    <w:rsid w:val="00222C01"/>
    <w:rsid w:val="00222C5D"/>
    <w:rsid w:val="00222CA8"/>
    <w:rsid w:val="0022324A"/>
    <w:rsid w:val="002234D9"/>
    <w:rsid w:val="002235AC"/>
    <w:rsid w:val="00223DE9"/>
    <w:rsid w:val="0022441C"/>
    <w:rsid w:val="0022493A"/>
    <w:rsid w:val="00224B66"/>
    <w:rsid w:val="00224EB1"/>
    <w:rsid w:val="002257D2"/>
    <w:rsid w:val="0022589A"/>
    <w:rsid w:val="00225C6F"/>
    <w:rsid w:val="00225EC6"/>
    <w:rsid w:val="002262BF"/>
    <w:rsid w:val="00226A83"/>
    <w:rsid w:val="00226B41"/>
    <w:rsid w:val="00226DD4"/>
    <w:rsid w:val="00227256"/>
    <w:rsid w:val="00227991"/>
    <w:rsid w:val="00227A29"/>
    <w:rsid w:val="00227B1C"/>
    <w:rsid w:val="00227BC1"/>
    <w:rsid w:val="00230051"/>
    <w:rsid w:val="002305A2"/>
    <w:rsid w:val="00230EB5"/>
    <w:rsid w:val="002314E9"/>
    <w:rsid w:val="0023175D"/>
    <w:rsid w:val="00231D5B"/>
    <w:rsid w:val="00231F7B"/>
    <w:rsid w:val="00232176"/>
    <w:rsid w:val="0023275A"/>
    <w:rsid w:val="00233326"/>
    <w:rsid w:val="00233351"/>
    <w:rsid w:val="00233D20"/>
    <w:rsid w:val="00234085"/>
    <w:rsid w:val="002341DA"/>
    <w:rsid w:val="00234287"/>
    <w:rsid w:val="00234E40"/>
    <w:rsid w:val="00234E49"/>
    <w:rsid w:val="002350C4"/>
    <w:rsid w:val="002353E0"/>
    <w:rsid w:val="002367A3"/>
    <w:rsid w:val="00236904"/>
    <w:rsid w:val="00236944"/>
    <w:rsid w:val="002401CD"/>
    <w:rsid w:val="00240586"/>
    <w:rsid w:val="0024063B"/>
    <w:rsid w:val="0024095B"/>
    <w:rsid w:val="002415DE"/>
    <w:rsid w:val="002419B9"/>
    <w:rsid w:val="00241E6E"/>
    <w:rsid w:val="002420E1"/>
    <w:rsid w:val="0024271E"/>
    <w:rsid w:val="00242ABE"/>
    <w:rsid w:val="002437D2"/>
    <w:rsid w:val="00243E74"/>
    <w:rsid w:val="002446ED"/>
    <w:rsid w:val="00244C3F"/>
    <w:rsid w:val="00245181"/>
    <w:rsid w:val="00246DFA"/>
    <w:rsid w:val="00246ECF"/>
    <w:rsid w:val="0024707B"/>
    <w:rsid w:val="0024745A"/>
    <w:rsid w:val="00247542"/>
    <w:rsid w:val="002476E6"/>
    <w:rsid w:val="00247AAB"/>
    <w:rsid w:val="00247BB3"/>
    <w:rsid w:val="00247D20"/>
    <w:rsid w:val="00247E83"/>
    <w:rsid w:val="00247EEC"/>
    <w:rsid w:val="00250C83"/>
    <w:rsid w:val="00250CF9"/>
    <w:rsid w:val="00251366"/>
    <w:rsid w:val="00251CAC"/>
    <w:rsid w:val="00251E1F"/>
    <w:rsid w:val="00251E80"/>
    <w:rsid w:val="00252471"/>
    <w:rsid w:val="00252474"/>
    <w:rsid w:val="0025258B"/>
    <w:rsid w:val="00252672"/>
    <w:rsid w:val="0025284B"/>
    <w:rsid w:val="002532BF"/>
    <w:rsid w:val="00253621"/>
    <w:rsid w:val="0025483B"/>
    <w:rsid w:val="0025488A"/>
    <w:rsid w:val="002559E4"/>
    <w:rsid w:val="00255A50"/>
    <w:rsid w:val="00255B0F"/>
    <w:rsid w:val="002560CB"/>
    <w:rsid w:val="00256112"/>
    <w:rsid w:val="002563A4"/>
    <w:rsid w:val="0025641E"/>
    <w:rsid w:val="00256822"/>
    <w:rsid w:val="002568B8"/>
    <w:rsid w:val="00256A86"/>
    <w:rsid w:val="00256C18"/>
    <w:rsid w:val="00256C95"/>
    <w:rsid w:val="00256ED5"/>
    <w:rsid w:val="002577BB"/>
    <w:rsid w:val="0026045C"/>
    <w:rsid w:val="00260768"/>
    <w:rsid w:val="00260AFF"/>
    <w:rsid w:val="0026183C"/>
    <w:rsid w:val="00261F82"/>
    <w:rsid w:val="0026212E"/>
    <w:rsid w:val="0026242A"/>
    <w:rsid w:val="00262A7A"/>
    <w:rsid w:val="00262F3C"/>
    <w:rsid w:val="0026377C"/>
    <w:rsid w:val="002642E0"/>
    <w:rsid w:val="00264448"/>
    <w:rsid w:val="00264F33"/>
    <w:rsid w:val="00264F75"/>
    <w:rsid w:val="002650F7"/>
    <w:rsid w:val="00265455"/>
    <w:rsid w:val="0026598D"/>
    <w:rsid w:val="00265CB6"/>
    <w:rsid w:val="00265D28"/>
    <w:rsid w:val="00265E08"/>
    <w:rsid w:val="00265E6B"/>
    <w:rsid w:val="00265F02"/>
    <w:rsid w:val="0026600A"/>
    <w:rsid w:val="002668A4"/>
    <w:rsid w:val="00266A9F"/>
    <w:rsid w:val="00266B71"/>
    <w:rsid w:val="00266BA9"/>
    <w:rsid w:val="00266D6B"/>
    <w:rsid w:val="002672BC"/>
    <w:rsid w:val="002673DF"/>
    <w:rsid w:val="00267453"/>
    <w:rsid w:val="00267A2C"/>
    <w:rsid w:val="002704F7"/>
    <w:rsid w:val="00270900"/>
    <w:rsid w:val="00270C31"/>
    <w:rsid w:val="00270CF2"/>
    <w:rsid w:val="00271089"/>
    <w:rsid w:val="0027131E"/>
    <w:rsid w:val="00271430"/>
    <w:rsid w:val="0027208F"/>
    <w:rsid w:val="002722A6"/>
    <w:rsid w:val="00272416"/>
    <w:rsid w:val="0027285F"/>
    <w:rsid w:val="00272B50"/>
    <w:rsid w:val="00272C6D"/>
    <w:rsid w:val="00272E5E"/>
    <w:rsid w:val="00273290"/>
    <w:rsid w:val="002732AC"/>
    <w:rsid w:val="002737A9"/>
    <w:rsid w:val="00274364"/>
    <w:rsid w:val="002749C9"/>
    <w:rsid w:val="00274D89"/>
    <w:rsid w:val="00274EC7"/>
    <w:rsid w:val="002762FE"/>
    <w:rsid w:val="00276583"/>
    <w:rsid w:val="00276B0E"/>
    <w:rsid w:val="00276BA2"/>
    <w:rsid w:val="00276C19"/>
    <w:rsid w:val="002771B3"/>
    <w:rsid w:val="00277749"/>
    <w:rsid w:val="00277A16"/>
    <w:rsid w:val="00277C34"/>
    <w:rsid w:val="0028075F"/>
    <w:rsid w:val="00280DCF"/>
    <w:rsid w:val="00280E36"/>
    <w:rsid w:val="0028112B"/>
    <w:rsid w:val="00281229"/>
    <w:rsid w:val="0028159E"/>
    <w:rsid w:val="0028185E"/>
    <w:rsid w:val="002824A9"/>
    <w:rsid w:val="00282760"/>
    <w:rsid w:val="00282791"/>
    <w:rsid w:val="00282A5E"/>
    <w:rsid w:val="00282F1D"/>
    <w:rsid w:val="00282F5A"/>
    <w:rsid w:val="00283033"/>
    <w:rsid w:val="002835DF"/>
    <w:rsid w:val="00284223"/>
    <w:rsid w:val="00284938"/>
    <w:rsid w:val="002852D5"/>
    <w:rsid w:val="00285486"/>
    <w:rsid w:val="00285661"/>
    <w:rsid w:val="00285A93"/>
    <w:rsid w:val="00285B6E"/>
    <w:rsid w:val="00286D72"/>
    <w:rsid w:val="00286F0C"/>
    <w:rsid w:val="0028737C"/>
    <w:rsid w:val="002903A6"/>
    <w:rsid w:val="002909DD"/>
    <w:rsid w:val="0029115D"/>
    <w:rsid w:val="00291511"/>
    <w:rsid w:val="0029174A"/>
    <w:rsid w:val="00291AB4"/>
    <w:rsid w:val="00291AE5"/>
    <w:rsid w:val="00292127"/>
    <w:rsid w:val="002926AF"/>
    <w:rsid w:val="00292DDF"/>
    <w:rsid w:val="00293644"/>
    <w:rsid w:val="002936CF"/>
    <w:rsid w:val="0029385F"/>
    <w:rsid w:val="00293FB6"/>
    <w:rsid w:val="0029449D"/>
    <w:rsid w:val="002946B6"/>
    <w:rsid w:val="0029471E"/>
    <w:rsid w:val="00294BAB"/>
    <w:rsid w:val="00295264"/>
    <w:rsid w:val="00295357"/>
    <w:rsid w:val="00295434"/>
    <w:rsid w:val="002954D7"/>
    <w:rsid w:val="002956E5"/>
    <w:rsid w:val="00295AA5"/>
    <w:rsid w:val="00295E4C"/>
    <w:rsid w:val="002960D0"/>
    <w:rsid w:val="002962CC"/>
    <w:rsid w:val="002964BD"/>
    <w:rsid w:val="002966E4"/>
    <w:rsid w:val="00296902"/>
    <w:rsid w:val="00296A98"/>
    <w:rsid w:val="00297111"/>
    <w:rsid w:val="00297722"/>
    <w:rsid w:val="00297A08"/>
    <w:rsid w:val="00297FD6"/>
    <w:rsid w:val="002A00A0"/>
    <w:rsid w:val="002A0665"/>
    <w:rsid w:val="002A07DE"/>
    <w:rsid w:val="002A21C9"/>
    <w:rsid w:val="002A2350"/>
    <w:rsid w:val="002A284D"/>
    <w:rsid w:val="002A2878"/>
    <w:rsid w:val="002A2BB0"/>
    <w:rsid w:val="002A2E7E"/>
    <w:rsid w:val="002A2EEE"/>
    <w:rsid w:val="002A34C2"/>
    <w:rsid w:val="002A34D0"/>
    <w:rsid w:val="002A3C20"/>
    <w:rsid w:val="002A3DD6"/>
    <w:rsid w:val="002A3EA4"/>
    <w:rsid w:val="002A40B0"/>
    <w:rsid w:val="002A49BE"/>
    <w:rsid w:val="002A49CA"/>
    <w:rsid w:val="002A4DB2"/>
    <w:rsid w:val="002A52F7"/>
    <w:rsid w:val="002A542D"/>
    <w:rsid w:val="002A57BF"/>
    <w:rsid w:val="002A66BA"/>
    <w:rsid w:val="002A6A3B"/>
    <w:rsid w:val="002A6B82"/>
    <w:rsid w:val="002A6D72"/>
    <w:rsid w:val="002A7114"/>
    <w:rsid w:val="002A723F"/>
    <w:rsid w:val="002A7394"/>
    <w:rsid w:val="002A7531"/>
    <w:rsid w:val="002A7939"/>
    <w:rsid w:val="002A7A1D"/>
    <w:rsid w:val="002B03AC"/>
    <w:rsid w:val="002B0763"/>
    <w:rsid w:val="002B0F48"/>
    <w:rsid w:val="002B1195"/>
    <w:rsid w:val="002B1948"/>
    <w:rsid w:val="002B1AA8"/>
    <w:rsid w:val="002B1B44"/>
    <w:rsid w:val="002B1C8B"/>
    <w:rsid w:val="002B1DB2"/>
    <w:rsid w:val="002B1E03"/>
    <w:rsid w:val="002B2572"/>
    <w:rsid w:val="002B2720"/>
    <w:rsid w:val="002B2A3F"/>
    <w:rsid w:val="002B2C34"/>
    <w:rsid w:val="002B2E6B"/>
    <w:rsid w:val="002B2EBE"/>
    <w:rsid w:val="002B32EF"/>
    <w:rsid w:val="002B33AF"/>
    <w:rsid w:val="002B34C9"/>
    <w:rsid w:val="002B35AB"/>
    <w:rsid w:val="002B3D8B"/>
    <w:rsid w:val="002B44D9"/>
    <w:rsid w:val="002B4E3B"/>
    <w:rsid w:val="002B4EF7"/>
    <w:rsid w:val="002B4F22"/>
    <w:rsid w:val="002B51EB"/>
    <w:rsid w:val="002B52B3"/>
    <w:rsid w:val="002B56C0"/>
    <w:rsid w:val="002B56F0"/>
    <w:rsid w:val="002B5DCD"/>
    <w:rsid w:val="002B6378"/>
    <w:rsid w:val="002B6F58"/>
    <w:rsid w:val="002B7518"/>
    <w:rsid w:val="002C0A5D"/>
    <w:rsid w:val="002C0C6C"/>
    <w:rsid w:val="002C0DDA"/>
    <w:rsid w:val="002C125C"/>
    <w:rsid w:val="002C1C86"/>
    <w:rsid w:val="002C2832"/>
    <w:rsid w:val="002C3674"/>
    <w:rsid w:val="002C3A7E"/>
    <w:rsid w:val="002C40E8"/>
    <w:rsid w:val="002C4220"/>
    <w:rsid w:val="002C4630"/>
    <w:rsid w:val="002C4993"/>
    <w:rsid w:val="002C4A5B"/>
    <w:rsid w:val="002C4D3E"/>
    <w:rsid w:val="002C5B8C"/>
    <w:rsid w:val="002C5FDD"/>
    <w:rsid w:val="002C6200"/>
    <w:rsid w:val="002C6853"/>
    <w:rsid w:val="002C7735"/>
    <w:rsid w:val="002C7C80"/>
    <w:rsid w:val="002D0540"/>
    <w:rsid w:val="002D1078"/>
    <w:rsid w:val="002D10A4"/>
    <w:rsid w:val="002D13CB"/>
    <w:rsid w:val="002D151C"/>
    <w:rsid w:val="002D1D53"/>
    <w:rsid w:val="002D1F6E"/>
    <w:rsid w:val="002D2704"/>
    <w:rsid w:val="002D27DA"/>
    <w:rsid w:val="002D2B52"/>
    <w:rsid w:val="002D34B3"/>
    <w:rsid w:val="002D4463"/>
    <w:rsid w:val="002D459B"/>
    <w:rsid w:val="002D4A92"/>
    <w:rsid w:val="002D4C0C"/>
    <w:rsid w:val="002D4D53"/>
    <w:rsid w:val="002D4F4E"/>
    <w:rsid w:val="002D4FD6"/>
    <w:rsid w:val="002D524C"/>
    <w:rsid w:val="002D55DF"/>
    <w:rsid w:val="002D5A57"/>
    <w:rsid w:val="002D6AA6"/>
    <w:rsid w:val="002D6B6F"/>
    <w:rsid w:val="002D736A"/>
    <w:rsid w:val="002D740D"/>
    <w:rsid w:val="002D7A24"/>
    <w:rsid w:val="002D7B26"/>
    <w:rsid w:val="002D7C87"/>
    <w:rsid w:val="002D7CEE"/>
    <w:rsid w:val="002E04AB"/>
    <w:rsid w:val="002E0B6E"/>
    <w:rsid w:val="002E0E7F"/>
    <w:rsid w:val="002E14BA"/>
    <w:rsid w:val="002E1A66"/>
    <w:rsid w:val="002E1E66"/>
    <w:rsid w:val="002E332D"/>
    <w:rsid w:val="002E381F"/>
    <w:rsid w:val="002E3E80"/>
    <w:rsid w:val="002E4786"/>
    <w:rsid w:val="002E4D94"/>
    <w:rsid w:val="002E54F3"/>
    <w:rsid w:val="002E5D83"/>
    <w:rsid w:val="002E5DE5"/>
    <w:rsid w:val="002E65CE"/>
    <w:rsid w:val="002E6822"/>
    <w:rsid w:val="002E68D1"/>
    <w:rsid w:val="002E6AAE"/>
    <w:rsid w:val="002E76FD"/>
    <w:rsid w:val="002E7C47"/>
    <w:rsid w:val="002F03E4"/>
    <w:rsid w:val="002F102B"/>
    <w:rsid w:val="002F1489"/>
    <w:rsid w:val="002F1F41"/>
    <w:rsid w:val="002F1F62"/>
    <w:rsid w:val="002F26F1"/>
    <w:rsid w:val="002F2943"/>
    <w:rsid w:val="002F2B5A"/>
    <w:rsid w:val="002F457F"/>
    <w:rsid w:val="002F4C27"/>
    <w:rsid w:val="002F4EB4"/>
    <w:rsid w:val="002F5184"/>
    <w:rsid w:val="002F5582"/>
    <w:rsid w:val="002F6F2A"/>
    <w:rsid w:val="002F6FA1"/>
    <w:rsid w:val="002F7658"/>
    <w:rsid w:val="002F7792"/>
    <w:rsid w:val="002F7E3E"/>
    <w:rsid w:val="0030045D"/>
    <w:rsid w:val="003008BB"/>
    <w:rsid w:val="00300D07"/>
    <w:rsid w:val="003012C9"/>
    <w:rsid w:val="003015A2"/>
    <w:rsid w:val="003023A4"/>
    <w:rsid w:val="00303014"/>
    <w:rsid w:val="00303D08"/>
    <w:rsid w:val="00303F4A"/>
    <w:rsid w:val="0030501E"/>
    <w:rsid w:val="003056B3"/>
    <w:rsid w:val="003059E1"/>
    <w:rsid w:val="00305CE9"/>
    <w:rsid w:val="00306935"/>
    <w:rsid w:val="00306FD6"/>
    <w:rsid w:val="00307242"/>
    <w:rsid w:val="00310082"/>
    <w:rsid w:val="003101CB"/>
    <w:rsid w:val="003102A0"/>
    <w:rsid w:val="003104AF"/>
    <w:rsid w:val="003107D4"/>
    <w:rsid w:val="003108F2"/>
    <w:rsid w:val="00310B81"/>
    <w:rsid w:val="00310CF8"/>
    <w:rsid w:val="0031115C"/>
    <w:rsid w:val="00311178"/>
    <w:rsid w:val="003118CC"/>
    <w:rsid w:val="00311C39"/>
    <w:rsid w:val="00311DF2"/>
    <w:rsid w:val="00312769"/>
    <w:rsid w:val="00312B0D"/>
    <w:rsid w:val="00312BE4"/>
    <w:rsid w:val="00312DCC"/>
    <w:rsid w:val="00313329"/>
    <w:rsid w:val="00313C79"/>
    <w:rsid w:val="00313EAD"/>
    <w:rsid w:val="003142CC"/>
    <w:rsid w:val="00314832"/>
    <w:rsid w:val="00315001"/>
    <w:rsid w:val="0031540B"/>
    <w:rsid w:val="00315C1C"/>
    <w:rsid w:val="00315DFF"/>
    <w:rsid w:val="00315ED5"/>
    <w:rsid w:val="00315F95"/>
    <w:rsid w:val="00316660"/>
    <w:rsid w:val="0031698F"/>
    <w:rsid w:val="00317257"/>
    <w:rsid w:val="00317655"/>
    <w:rsid w:val="00317C4B"/>
    <w:rsid w:val="003201EE"/>
    <w:rsid w:val="0032079D"/>
    <w:rsid w:val="00320DC8"/>
    <w:rsid w:val="00320E65"/>
    <w:rsid w:val="00321EB4"/>
    <w:rsid w:val="00321EC3"/>
    <w:rsid w:val="0032258E"/>
    <w:rsid w:val="00322AFB"/>
    <w:rsid w:val="00322C6D"/>
    <w:rsid w:val="00322F2D"/>
    <w:rsid w:val="003233C8"/>
    <w:rsid w:val="00323BCD"/>
    <w:rsid w:val="00323C6E"/>
    <w:rsid w:val="00323FB9"/>
    <w:rsid w:val="00324904"/>
    <w:rsid w:val="00324C24"/>
    <w:rsid w:val="00325129"/>
    <w:rsid w:val="0032527F"/>
    <w:rsid w:val="0032595B"/>
    <w:rsid w:val="00326219"/>
    <w:rsid w:val="003268CB"/>
    <w:rsid w:val="00326BAE"/>
    <w:rsid w:val="00326C9D"/>
    <w:rsid w:val="003272AF"/>
    <w:rsid w:val="00327719"/>
    <w:rsid w:val="003279FB"/>
    <w:rsid w:val="00327B26"/>
    <w:rsid w:val="00327C7D"/>
    <w:rsid w:val="00330330"/>
    <w:rsid w:val="003303A8"/>
    <w:rsid w:val="003312E9"/>
    <w:rsid w:val="00331867"/>
    <w:rsid w:val="00331993"/>
    <w:rsid w:val="00331B25"/>
    <w:rsid w:val="00331B3F"/>
    <w:rsid w:val="003325B0"/>
    <w:rsid w:val="00332DD7"/>
    <w:rsid w:val="00332FB3"/>
    <w:rsid w:val="00332FC1"/>
    <w:rsid w:val="003339EF"/>
    <w:rsid w:val="00333BFB"/>
    <w:rsid w:val="003341AE"/>
    <w:rsid w:val="00334F5B"/>
    <w:rsid w:val="003351AE"/>
    <w:rsid w:val="003353F8"/>
    <w:rsid w:val="00335718"/>
    <w:rsid w:val="003357A9"/>
    <w:rsid w:val="00335B98"/>
    <w:rsid w:val="00336646"/>
    <w:rsid w:val="003369FA"/>
    <w:rsid w:val="003374FB"/>
    <w:rsid w:val="003376D2"/>
    <w:rsid w:val="00337A6A"/>
    <w:rsid w:val="00337B49"/>
    <w:rsid w:val="00337CBF"/>
    <w:rsid w:val="003404A8"/>
    <w:rsid w:val="003407C4"/>
    <w:rsid w:val="00340F12"/>
    <w:rsid w:val="003414D2"/>
    <w:rsid w:val="00341972"/>
    <w:rsid w:val="00341B83"/>
    <w:rsid w:val="00341EB9"/>
    <w:rsid w:val="00341F68"/>
    <w:rsid w:val="00342483"/>
    <w:rsid w:val="003427CA"/>
    <w:rsid w:val="00342EB1"/>
    <w:rsid w:val="00343100"/>
    <w:rsid w:val="0034314B"/>
    <w:rsid w:val="003432BB"/>
    <w:rsid w:val="003436C7"/>
    <w:rsid w:val="00343724"/>
    <w:rsid w:val="003443D0"/>
    <w:rsid w:val="003444EA"/>
    <w:rsid w:val="003451E6"/>
    <w:rsid w:val="0034534A"/>
    <w:rsid w:val="003454C5"/>
    <w:rsid w:val="00345A55"/>
    <w:rsid w:val="0034673D"/>
    <w:rsid w:val="00346E95"/>
    <w:rsid w:val="00346F24"/>
    <w:rsid w:val="003474F5"/>
    <w:rsid w:val="00347D86"/>
    <w:rsid w:val="003500B9"/>
    <w:rsid w:val="00350928"/>
    <w:rsid w:val="003513D8"/>
    <w:rsid w:val="00351D77"/>
    <w:rsid w:val="00352943"/>
    <w:rsid w:val="003529A2"/>
    <w:rsid w:val="00352E80"/>
    <w:rsid w:val="00353327"/>
    <w:rsid w:val="003537D6"/>
    <w:rsid w:val="00353F7E"/>
    <w:rsid w:val="00354263"/>
    <w:rsid w:val="0035431B"/>
    <w:rsid w:val="00354F70"/>
    <w:rsid w:val="003553F6"/>
    <w:rsid w:val="003559EC"/>
    <w:rsid w:val="00355CBB"/>
    <w:rsid w:val="00356249"/>
    <w:rsid w:val="003566B5"/>
    <w:rsid w:val="00356A99"/>
    <w:rsid w:val="00357659"/>
    <w:rsid w:val="00357BE0"/>
    <w:rsid w:val="00357F7B"/>
    <w:rsid w:val="00357F8F"/>
    <w:rsid w:val="00360A4C"/>
    <w:rsid w:val="00361EBE"/>
    <w:rsid w:val="00362153"/>
    <w:rsid w:val="0036365B"/>
    <w:rsid w:val="00363EE1"/>
    <w:rsid w:val="00363F5F"/>
    <w:rsid w:val="00364D9F"/>
    <w:rsid w:val="003650EF"/>
    <w:rsid w:val="0036516D"/>
    <w:rsid w:val="003652F4"/>
    <w:rsid w:val="00365485"/>
    <w:rsid w:val="003659AC"/>
    <w:rsid w:val="00366182"/>
    <w:rsid w:val="003661AE"/>
    <w:rsid w:val="003667E8"/>
    <w:rsid w:val="00366DC8"/>
    <w:rsid w:val="003670AE"/>
    <w:rsid w:val="003677E7"/>
    <w:rsid w:val="00367C3F"/>
    <w:rsid w:val="00367C44"/>
    <w:rsid w:val="00367D23"/>
    <w:rsid w:val="00370153"/>
    <w:rsid w:val="003707F9"/>
    <w:rsid w:val="00370A74"/>
    <w:rsid w:val="00370A9C"/>
    <w:rsid w:val="00370C63"/>
    <w:rsid w:val="00370EE5"/>
    <w:rsid w:val="0037114D"/>
    <w:rsid w:val="00371314"/>
    <w:rsid w:val="00371A7C"/>
    <w:rsid w:val="00372403"/>
    <w:rsid w:val="003726E1"/>
    <w:rsid w:val="0037299A"/>
    <w:rsid w:val="00372FEC"/>
    <w:rsid w:val="00373046"/>
    <w:rsid w:val="003732E6"/>
    <w:rsid w:val="00373353"/>
    <w:rsid w:val="003736FF"/>
    <w:rsid w:val="00373993"/>
    <w:rsid w:val="0037418A"/>
    <w:rsid w:val="0037431E"/>
    <w:rsid w:val="00374A48"/>
    <w:rsid w:val="00375CC7"/>
    <w:rsid w:val="00375D75"/>
    <w:rsid w:val="00375DA8"/>
    <w:rsid w:val="00376FFA"/>
    <w:rsid w:val="00377419"/>
    <w:rsid w:val="00377462"/>
    <w:rsid w:val="00377E2E"/>
    <w:rsid w:val="00377F1D"/>
    <w:rsid w:val="003814F1"/>
    <w:rsid w:val="00381A5B"/>
    <w:rsid w:val="00381C51"/>
    <w:rsid w:val="00381C90"/>
    <w:rsid w:val="00381E20"/>
    <w:rsid w:val="003820D4"/>
    <w:rsid w:val="00382470"/>
    <w:rsid w:val="00382821"/>
    <w:rsid w:val="0038418F"/>
    <w:rsid w:val="00384ACA"/>
    <w:rsid w:val="003851A5"/>
    <w:rsid w:val="00385243"/>
    <w:rsid w:val="0038568C"/>
    <w:rsid w:val="00385870"/>
    <w:rsid w:val="00385885"/>
    <w:rsid w:val="003862F2"/>
    <w:rsid w:val="003873B4"/>
    <w:rsid w:val="00387B85"/>
    <w:rsid w:val="00387BB1"/>
    <w:rsid w:val="0039076F"/>
    <w:rsid w:val="00390D6D"/>
    <w:rsid w:val="00391242"/>
    <w:rsid w:val="003913AE"/>
    <w:rsid w:val="00391D13"/>
    <w:rsid w:val="00391E5B"/>
    <w:rsid w:val="003922BE"/>
    <w:rsid w:val="003926D6"/>
    <w:rsid w:val="003929F4"/>
    <w:rsid w:val="00392FC6"/>
    <w:rsid w:val="003932E3"/>
    <w:rsid w:val="00393328"/>
    <w:rsid w:val="003937AD"/>
    <w:rsid w:val="00393B7D"/>
    <w:rsid w:val="00393CE1"/>
    <w:rsid w:val="0039400C"/>
    <w:rsid w:val="003942D5"/>
    <w:rsid w:val="003942E4"/>
    <w:rsid w:val="00394FB2"/>
    <w:rsid w:val="003956F3"/>
    <w:rsid w:val="00395A91"/>
    <w:rsid w:val="00395E01"/>
    <w:rsid w:val="00396740"/>
    <w:rsid w:val="003975C3"/>
    <w:rsid w:val="00397637"/>
    <w:rsid w:val="0039771D"/>
    <w:rsid w:val="003A021B"/>
    <w:rsid w:val="003A028E"/>
    <w:rsid w:val="003A071C"/>
    <w:rsid w:val="003A10A3"/>
    <w:rsid w:val="003A172B"/>
    <w:rsid w:val="003A1C1B"/>
    <w:rsid w:val="003A1C8F"/>
    <w:rsid w:val="003A25B4"/>
    <w:rsid w:val="003A2A87"/>
    <w:rsid w:val="003A2BC8"/>
    <w:rsid w:val="003A3A16"/>
    <w:rsid w:val="003A3CFB"/>
    <w:rsid w:val="003A4643"/>
    <w:rsid w:val="003A4B1D"/>
    <w:rsid w:val="003A4C7A"/>
    <w:rsid w:val="003A5266"/>
    <w:rsid w:val="003A5757"/>
    <w:rsid w:val="003A5A0D"/>
    <w:rsid w:val="003A5A8C"/>
    <w:rsid w:val="003A5C78"/>
    <w:rsid w:val="003A6397"/>
    <w:rsid w:val="003A6FD4"/>
    <w:rsid w:val="003A7E66"/>
    <w:rsid w:val="003B0A31"/>
    <w:rsid w:val="003B1215"/>
    <w:rsid w:val="003B1D63"/>
    <w:rsid w:val="003B1FA8"/>
    <w:rsid w:val="003B2E4B"/>
    <w:rsid w:val="003B3034"/>
    <w:rsid w:val="003B343B"/>
    <w:rsid w:val="003B5F58"/>
    <w:rsid w:val="003B6B1F"/>
    <w:rsid w:val="003B6B93"/>
    <w:rsid w:val="003B6CFC"/>
    <w:rsid w:val="003B7055"/>
    <w:rsid w:val="003B7698"/>
    <w:rsid w:val="003B794A"/>
    <w:rsid w:val="003B7F3B"/>
    <w:rsid w:val="003C0030"/>
    <w:rsid w:val="003C0118"/>
    <w:rsid w:val="003C0185"/>
    <w:rsid w:val="003C0838"/>
    <w:rsid w:val="003C0D90"/>
    <w:rsid w:val="003C0FFD"/>
    <w:rsid w:val="003C1115"/>
    <w:rsid w:val="003C19B3"/>
    <w:rsid w:val="003C242D"/>
    <w:rsid w:val="003C2AB9"/>
    <w:rsid w:val="003C2ACC"/>
    <w:rsid w:val="003C329A"/>
    <w:rsid w:val="003C351C"/>
    <w:rsid w:val="003C3B54"/>
    <w:rsid w:val="003C3C1D"/>
    <w:rsid w:val="003C4180"/>
    <w:rsid w:val="003C43E0"/>
    <w:rsid w:val="003C43F1"/>
    <w:rsid w:val="003C46EB"/>
    <w:rsid w:val="003C4AA6"/>
    <w:rsid w:val="003C4CEF"/>
    <w:rsid w:val="003C4E91"/>
    <w:rsid w:val="003C569A"/>
    <w:rsid w:val="003C56D9"/>
    <w:rsid w:val="003C5D5B"/>
    <w:rsid w:val="003C63BA"/>
    <w:rsid w:val="003C67DF"/>
    <w:rsid w:val="003C686C"/>
    <w:rsid w:val="003C7089"/>
    <w:rsid w:val="003C72BD"/>
    <w:rsid w:val="003D02CE"/>
    <w:rsid w:val="003D08FC"/>
    <w:rsid w:val="003D095A"/>
    <w:rsid w:val="003D0992"/>
    <w:rsid w:val="003D0ACD"/>
    <w:rsid w:val="003D0C86"/>
    <w:rsid w:val="003D10A4"/>
    <w:rsid w:val="003D1199"/>
    <w:rsid w:val="003D1727"/>
    <w:rsid w:val="003D2120"/>
    <w:rsid w:val="003D2693"/>
    <w:rsid w:val="003D2805"/>
    <w:rsid w:val="003D2863"/>
    <w:rsid w:val="003D2ACE"/>
    <w:rsid w:val="003D2D0B"/>
    <w:rsid w:val="003D3214"/>
    <w:rsid w:val="003D3235"/>
    <w:rsid w:val="003D350B"/>
    <w:rsid w:val="003D43ED"/>
    <w:rsid w:val="003D4442"/>
    <w:rsid w:val="003D4CD1"/>
    <w:rsid w:val="003D56B2"/>
    <w:rsid w:val="003D5E15"/>
    <w:rsid w:val="003D6677"/>
    <w:rsid w:val="003D672D"/>
    <w:rsid w:val="003D7A25"/>
    <w:rsid w:val="003E012B"/>
    <w:rsid w:val="003E0352"/>
    <w:rsid w:val="003E06AF"/>
    <w:rsid w:val="003E07CE"/>
    <w:rsid w:val="003E08CD"/>
    <w:rsid w:val="003E0D2B"/>
    <w:rsid w:val="003E0F09"/>
    <w:rsid w:val="003E0FFA"/>
    <w:rsid w:val="003E1AD3"/>
    <w:rsid w:val="003E23B5"/>
    <w:rsid w:val="003E282C"/>
    <w:rsid w:val="003E347E"/>
    <w:rsid w:val="003E3C8D"/>
    <w:rsid w:val="003E3D89"/>
    <w:rsid w:val="003E42C8"/>
    <w:rsid w:val="003E4E67"/>
    <w:rsid w:val="003E57CD"/>
    <w:rsid w:val="003E5D04"/>
    <w:rsid w:val="003E5D9E"/>
    <w:rsid w:val="003E5F05"/>
    <w:rsid w:val="003E6FAC"/>
    <w:rsid w:val="003E77C4"/>
    <w:rsid w:val="003E7943"/>
    <w:rsid w:val="003E79EE"/>
    <w:rsid w:val="003E7DB5"/>
    <w:rsid w:val="003E7DD6"/>
    <w:rsid w:val="003F0868"/>
    <w:rsid w:val="003F0D2C"/>
    <w:rsid w:val="003F0DE4"/>
    <w:rsid w:val="003F107E"/>
    <w:rsid w:val="003F10B8"/>
    <w:rsid w:val="003F16FC"/>
    <w:rsid w:val="003F1B43"/>
    <w:rsid w:val="003F1FEA"/>
    <w:rsid w:val="003F23E3"/>
    <w:rsid w:val="003F259C"/>
    <w:rsid w:val="003F298F"/>
    <w:rsid w:val="003F2A08"/>
    <w:rsid w:val="003F2AF2"/>
    <w:rsid w:val="003F4250"/>
    <w:rsid w:val="003F43E1"/>
    <w:rsid w:val="003F440D"/>
    <w:rsid w:val="003F4440"/>
    <w:rsid w:val="003F540D"/>
    <w:rsid w:val="003F55CF"/>
    <w:rsid w:val="003F564E"/>
    <w:rsid w:val="003F57EE"/>
    <w:rsid w:val="003F6118"/>
    <w:rsid w:val="003F622B"/>
    <w:rsid w:val="003F6B5F"/>
    <w:rsid w:val="003F6F3F"/>
    <w:rsid w:val="003F720A"/>
    <w:rsid w:val="003F721C"/>
    <w:rsid w:val="003F7AC0"/>
    <w:rsid w:val="00400510"/>
    <w:rsid w:val="00400904"/>
    <w:rsid w:val="00400D61"/>
    <w:rsid w:val="00401764"/>
    <w:rsid w:val="00403678"/>
    <w:rsid w:val="00403DDC"/>
    <w:rsid w:val="00404118"/>
    <w:rsid w:val="00404AB3"/>
    <w:rsid w:val="00404B05"/>
    <w:rsid w:val="004057AF"/>
    <w:rsid w:val="0040580B"/>
    <w:rsid w:val="0040582F"/>
    <w:rsid w:val="00405C5A"/>
    <w:rsid w:val="00405D0F"/>
    <w:rsid w:val="00405D91"/>
    <w:rsid w:val="004060DC"/>
    <w:rsid w:val="0040691F"/>
    <w:rsid w:val="00406F92"/>
    <w:rsid w:val="004077E8"/>
    <w:rsid w:val="00407C68"/>
    <w:rsid w:val="00410191"/>
    <w:rsid w:val="0041028D"/>
    <w:rsid w:val="0041067D"/>
    <w:rsid w:val="00410A45"/>
    <w:rsid w:val="00411A87"/>
    <w:rsid w:val="00412D03"/>
    <w:rsid w:val="00412D53"/>
    <w:rsid w:val="00412EC9"/>
    <w:rsid w:val="0041323F"/>
    <w:rsid w:val="004136B0"/>
    <w:rsid w:val="004139FF"/>
    <w:rsid w:val="00413F9B"/>
    <w:rsid w:val="004154CC"/>
    <w:rsid w:val="00415E43"/>
    <w:rsid w:val="004164CC"/>
    <w:rsid w:val="00416DB0"/>
    <w:rsid w:val="00416DD5"/>
    <w:rsid w:val="0042009D"/>
    <w:rsid w:val="00420292"/>
    <w:rsid w:val="00420CA5"/>
    <w:rsid w:val="00420E7B"/>
    <w:rsid w:val="0042106D"/>
    <w:rsid w:val="004211B4"/>
    <w:rsid w:val="00421565"/>
    <w:rsid w:val="004218E3"/>
    <w:rsid w:val="00421A05"/>
    <w:rsid w:val="00422471"/>
    <w:rsid w:val="00422A01"/>
    <w:rsid w:val="00422A81"/>
    <w:rsid w:val="00422EB8"/>
    <w:rsid w:val="00423833"/>
    <w:rsid w:val="00423D6C"/>
    <w:rsid w:val="004246C5"/>
    <w:rsid w:val="00424948"/>
    <w:rsid w:val="00425894"/>
    <w:rsid w:val="0042626F"/>
    <w:rsid w:val="004262C7"/>
    <w:rsid w:val="004265FC"/>
    <w:rsid w:val="00426EE5"/>
    <w:rsid w:val="0042735E"/>
    <w:rsid w:val="00427CCE"/>
    <w:rsid w:val="00427F2D"/>
    <w:rsid w:val="0043025D"/>
    <w:rsid w:val="004305E9"/>
    <w:rsid w:val="00430A3F"/>
    <w:rsid w:val="00430A70"/>
    <w:rsid w:val="00430CD6"/>
    <w:rsid w:val="00431260"/>
    <w:rsid w:val="004317C2"/>
    <w:rsid w:val="0043217F"/>
    <w:rsid w:val="00432891"/>
    <w:rsid w:val="00432F1F"/>
    <w:rsid w:val="0043337E"/>
    <w:rsid w:val="00433383"/>
    <w:rsid w:val="00433B7C"/>
    <w:rsid w:val="00433C31"/>
    <w:rsid w:val="00433DF2"/>
    <w:rsid w:val="004340D1"/>
    <w:rsid w:val="0043423B"/>
    <w:rsid w:val="004349C2"/>
    <w:rsid w:val="00434AAB"/>
    <w:rsid w:val="004352FD"/>
    <w:rsid w:val="00435389"/>
    <w:rsid w:val="004353E5"/>
    <w:rsid w:val="00435BBB"/>
    <w:rsid w:val="0043607D"/>
    <w:rsid w:val="004367D7"/>
    <w:rsid w:val="00436D04"/>
    <w:rsid w:val="004377BB"/>
    <w:rsid w:val="0043786E"/>
    <w:rsid w:val="00437BD6"/>
    <w:rsid w:val="00437F91"/>
    <w:rsid w:val="00437FF3"/>
    <w:rsid w:val="00440D57"/>
    <w:rsid w:val="004419A1"/>
    <w:rsid w:val="00441B44"/>
    <w:rsid w:val="0044252D"/>
    <w:rsid w:val="0044255A"/>
    <w:rsid w:val="00442A88"/>
    <w:rsid w:val="00442C28"/>
    <w:rsid w:val="00442EFF"/>
    <w:rsid w:val="004432AA"/>
    <w:rsid w:val="0044342E"/>
    <w:rsid w:val="004435DC"/>
    <w:rsid w:val="0044386A"/>
    <w:rsid w:val="004438AA"/>
    <w:rsid w:val="00443946"/>
    <w:rsid w:val="00443BF3"/>
    <w:rsid w:val="00444093"/>
    <w:rsid w:val="004452C1"/>
    <w:rsid w:val="004453BB"/>
    <w:rsid w:val="004456D5"/>
    <w:rsid w:val="0044581D"/>
    <w:rsid w:val="00445BE8"/>
    <w:rsid w:val="00446341"/>
    <w:rsid w:val="004467A1"/>
    <w:rsid w:val="00446A72"/>
    <w:rsid w:val="00446E87"/>
    <w:rsid w:val="00446F61"/>
    <w:rsid w:val="0044704B"/>
    <w:rsid w:val="004473AA"/>
    <w:rsid w:val="00447AF5"/>
    <w:rsid w:val="00450119"/>
    <w:rsid w:val="00450161"/>
    <w:rsid w:val="004502FB"/>
    <w:rsid w:val="004504A2"/>
    <w:rsid w:val="00450640"/>
    <w:rsid w:val="00450C87"/>
    <w:rsid w:val="00450D49"/>
    <w:rsid w:val="00451666"/>
    <w:rsid w:val="004524F2"/>
    <w:rsid w:val="004525AE"/>
    <w:rsid w:val="0045288F"/>
    <w:rsid w:val="00452908"/>
    <w:rsid w:val="004529C8"/>
    <w:rsid w:val="00452F5D"/>
    <w:rsid w:val="0045342E"/>
    <w:rsid w:val="00453568"/>
    <w:rsid w:val="00453AB2"/>
    <w:rsid w:val="00453F24"/>
    <w:rsid w:val="0045407F"/>
    <w:rsid w:val="0045436A"/>
    <w:rsid w:val="004545D9"/>
    <w:rsid w:val="00454B2B"/>
    <w:rsid w:val="00454C6E"/>
    <w:rsid w:val="00454E11"/>
    <w:rsid w:val="004552CB"/>
    <w:rsid w:val="004555A1"/>
    <w:rsid w:val="00455B6C"/>
    <w:rsid w:val="00456130"/>
    <w:rsid w:val="00456397"/>
    <w:rsid w:val="00456A44"/>
    <w:rsid w:val="0045750C"/>
    <w:rsid w:val="00457832"/>
    <w:rsid w:val="00457A04"/>
    <w:rsid w:val="00457BF6"/>
    <w:rsid w:val="004601D2"/>
    <w:rsid w:val="0046020F"/>
    <w:rsid w:val="004602D6"/>
    <w:rsid w:val="004603E6"/>
    <w:rsid w:val="0046071B"/>
    <w:rsid w:val="00460DEC"/>
    <w:rsid w:val="00460F4B"/>
    <w:rsid w:val="00461BA5"/>
    <w:rsid w:val="00461C35"/>
    <w:rsid w:val="004622E4"/>
    <w:rsid w:val="004624B6"/>
    <w:rsid w:val="00462E52"/>
    <w:rsid w:val="004637DC"/>
    <w:rsid w:val="00463A45"/>
    <w:rsid w:val="00463AF7"/>
    <w:rsid w:val="00463C8B"/>
    <w:rsid w:val="004644C8"/>
    <w:rsid w:val="0046472A"/>
    <w:rsid w:val="00464D59"/>
    <w:rsid w:val="0046592E"/>
    <w:rsid w:val="00466BAE"/>
    <w:rsid w:val="0046763A"/>
    <w:rsid w:val="004676C8"/>
    <w:rsid w:val="004700FC"/>
    <w:rsid w:val="0047076E"/>
    <w:rsid w:val="00470B46"/>
    <w:rsid w:val="00470BE0"/>
    <w:rsid w:val="00470D33"/>
    <w:rsid w:val="004712C1"/>
    <w:rsid w:val="0047154E"/>
    <w:rsid w:val="004716B1"/>
    <w:rsid w:val="004716BC"/>
    <w:rsid w:val="004716BE"/>
    <w:rsid w:val="00472874"/>
    <w:rsid w:val="00472904"/>
    <w:rsid w:val="00472CAB"/>
    <w:rsid w:val="00472D92"/>
    <w:rsid w:val="00473018"/>
    <w:rsid w:val="004732BF"/>
    <w:rsid w:val="0047356C"/>
    <w:rsid w:val="00473777"/>
    <w:rsid w:val="0047485C"/>
    <w:rsid w:val="00475A44"/>
    <w:rsid w:val="00475B6B"/>
    <w:rsid w:val="00475BA0"/>
    <w:rsid w:val="00475F6C"/>
    <w:rsid w:val="0047635B"/>
    <w:rsid w:val="0047665C"/>
    <w:rsid w:val="00476806"/>
    <w:rsid w:val="00476BA1"/>
    <w:rsid w:val="00476BC1"/>
    <w:rsid w:val="00477942"/>
    <w:rsid w:val="00477AAD"/>
    <w:rsid w:val="00477AD4"/>
    <w:rsid w:val="00477C79"/>
    <w:rsid w:val="00477ECA"/>
    <w:rsid w:val="004803A2"/>
    <w:rsid w:val="00480947"/>
    <w:rsid w:val="00480D68"/>
    <w:rsid w:val="00480DE7"/>
    <w:rsid w:val="00480E90"/>
    <w:rsid w:val="0048159C"/>
    <w:rsid w:val="00482218"/>
    <w:rsid w:val="004823C7"/>
    <w:rsid w:val="00482516"/>
    <w:rsid w:val="0048254C"/>
    <w:rsid w:val="00482955"/>
    <w:rsid w:val="00482985"/>
    <w:rsid w:val="00482C34"/>
    <w:rsid w:val="00483238"/>
    <w:rsid w:val="00483740"/>
    <w:rsid w:val="00483B91"/>
    <w:rsid w:val="0048450D"/>
    <w:rsid w:val="00484977"/>
    <w:rsid w:val="00484B4F"/>
    <w:rsid w:val="00484DD4"/>
    <w:rsid w:val="00485065"/>
    <w:rsid w:val="00485465"/>
    <w:rsid w:val="00485653"/>
    <w:rsid w:val="00485810"/>
    <w:rsid w:val="004858A0"/>
    <w:rsid w:val="00485C0E"/>
    <w:rsid w:val="00486380"/>
    <w:rsid w:val="004865EE"/>
    <w:rsid w:val="00486B2D"/>
    <w:rsid w:val="00487433"/>
    <w:rsid w:val="00487811"/>
    <w:rsid w:val="00487DD2"/>
    <w:rsid w:val="0049013E"/>
    <w:rsid w:val="004903DA"/>
    <w:rsid w:val="004908F2"/>
    <w:rsid w:val="00490C33"/>
    <w:rsid w:val="00490F09"/>
    <w:rsid w:val="004915F3"/>
    <w:rsid w:val="00491A10"/>
    <w:rsid w:val="00492333"/>
    <w:rsid w:val="004927DC"/>
    <w:rsid w:val="004928EC"/>
    <w:rsid w:val="00492F96"/>
    <w:rsid w:val="00493326"/>
    <w:rsid w:val="004933BD"/>
    <w:rsid w:val="00493CDB"/>
    <w:rsid w:val="00494A11"/>
    <w:rsid w:val="00494C11"/>
    <w:rsid w:val="00496610"/>
    <w:rsid w:val="00496AF4"/>
    <w:rsid w:val="004970DA"/>
    <w:rsid w:val="0049749C"/>
    <w:rsid w:val="00497541"/>
    <w:rsid w:val="00497B0B"/>
    <w:rsid w:val="00497B97"/>
    <w:rsid w:val="00497E72"/>
    <w:rsid w:val="00497FDF"/>
    <w:rsid w:val="004A018E"/>
    <w:rsid w:val="004A02AC"/>
    <w:rsid w:val="004A0554"/>
    <w:rsid w:val="004A06C8"/>
    <w:rsid w:val="004A07EC"/>
    <w:rsid w:val="004A0C8F"/>
    <w:rsid w:val="004A0D01"/>
    <w:rsid w:val="004A114D"/>
    <w:rsid w:val="004A1543"/>
    <w:rsid w:val="004A16C9"/>
    <w:rsid w:val="004A1E17"/>
    <w:rsid w:val="004A1E9D"/>
    <w:rsid w:val="004A239C"/>
    <w:rsid w:val="004A2501"/>
    <w:rsid w:val="004A28DC"/>
    <w:rsid w:val="004A3A12"/>
    <w:rsid w:val="004A3B70"/>
    <w:rsid w:val="004A40AA"/>
    <w:rsid w:val="004A42CB"/>
    <w:rsid w:val="004A4458"/>
    <w:rsid w:val="004A4E71"/>
    <w:rsid w:val="004A5020"/>
    <w:rsid w:val="004A5B67"/>
    <w:rsid w:val="004A6D2F"/>
    <w:rsid w:val="004A6D81"/>
    <w:rsid w:val="004A7557"/>
    <w:rsid w:val="004A7912"/>
    <w:rsid w:val="004A7979"/>
    <w:rsid w:val="004A7AE4"/>
    <w:rsid w:val="004A7D1C"/>
    <w:rsid w:val="004B0182"/>
    <w:rsid w:val="004B0331"/>
    <w:rsid w:val="004B0347"/>
    <w:rsid w:val="004B0E53"/>
    <w:rsid w:val="004B16C0"/>
    <w:rsid w:val="004B172E"/>
    <w:rsid w:val="004B1763"/>
    <w:rsid w:val="004B18AA"/>
    <w:rsid w:val="004B1E5A"/>
    <w:rsid w:val="004B2323"/>
    <w:rsid w:val="004B28F2"/>
    <w:rsid w:val="004B3411"/>
    <w:rsid w:val="004B341C"/>
    <w:rsid w:val="004B3461"/>
    <w:rsid w:val="004B3585"/>
    <w:rsid w:val="004B3AA2"/>
    <w:rsid w:val="004B441A"/>
    <w:rsid w:val="004B4687"/>
    <w:rsid w:val="004B470C"/>
    <w:rsid w:val="004B4B07"/>
    <w:rsid w:val="004B4FE7"/>
    <w:rsid w:val="004B509D"/>
    <w:rsid w:val="004B511B"/>
    <w:rsid w:val="004B60AA"/>
    <w:rsid w:val="004B618F"/>
    <w:rsid w:val="004B663F"/>
    <w:rsid w:val="004B6F95"/>
    <w:rsid w:val="004B7004"/>
    <w:rsid w:val="004B71EC"/>
    <w:rsid w:val="004B72B2"/>
    <w:rsid w:val="004B79B3"/>
    <w:rsid w:val="004B7B13"/>
    <w:rsid w:val="004C016C"/>
    <w:rsid w:val="004C0B33"/>
    <w:rsid w:val="004C0D83"/>
    <w:rsid w:val="004C1392"/>
    <w:rsid w:val="004C26DB"/>
    <w:rsid w:val="004C397D"/>
    <w:rsid w:val="004C3D8F"/>
    <w:rsid w:val="004C41C3"/>
    <w:rsid w:val="004C4682"/>
    <w:rsid w:val="004C4E54"/>
    <w:rsid w:val="004C4F69"/>
    <w:rsid w:val="004C55BC"/>
    <w:rsid w:val="004C5B41"/>
    <w:rsid w:val="004C652A"/>
    <w:rsid w:val="004C66BB"/>
    <w:rsid w:val="004C6BB9"/>
    <w:rsid w:val="004C7082"/>
    <w:rsid w:val="004C7F57"/>
    <w:rsid w:val="004D078E"/>
    <w:rsid w:val="004D0B77"/>
    <w:rsid w:val="004D0CE6"/>
    <w:rsid w:val="004D0D2E"/>
    <w:rsid w:val="004D0D70"/>
    <w:rsid w:val="004D0DC4"/>
    <w:rsid w:val="004D1B29"/>
    <w:rsid w:val="004D1F89"/>
    <w:rsid w:val="004D20C3"/>
    <w:rsid w:val="004D2764"/>
    <w:rsid w:val="004D288E"/>
    <w:rsid w:val="004D2B46"/>
    <w:rsid w:val="004D2BFC"/>
    <w:rsid w:val="004D2D09"/>
    <w:rsid w:val="004D2D4E"/>
    <w:rsid w:val="004D3199"/>
    <w:rsid w:val="004D3B00"/>
    <w:rsid w:val="004D5087"/>
    <w:rsid w:val="004D5279"/>
    <w:rsid w:val="004D6822"/>
    <w:rsid w:val="004D6BE4"/>
    <w:rsid w:val="004D76CD"/>
    <w:rsid w:val="004D7980"/>
    <w:rsid w:val="004E0000"/>
    <w:rsid w:val="004E0018"/>
    <w:rsid w:val="004E04A2"/>
    <w:rsid w:val="004E0D4F"/>
    <w:rsid w:val="004E115C"/>
    <w:rsid w:val="004E176F"/>
    <w:rsid w:val="004E21BF"/>
    <w:rsid w:val="004E23E8"/>
    <w:rsid w:val="004E2607"/>
    <w:rsid w:val="004E341E"/>
    <w:rsid w:val="004E3955"/>
    <w:rsid w:val="004E3A04"/>
    <w:rsid w:val="004E3C3A"/>
    <w:rsid w:val="004E3F55"/>
    <w:rsid w:val="004E5605"/>
    <w:rsid w:val="004E580F"/>
    <w:rsid w:val="004E6154"/>
    <w:rsid w:val="004E684A"/>
    <w:rsid w:val="004E6953"/>
    <w:rsid w:val="004E6C85"/>
    <w:rsid w:val="004E7044"/>
    <w:rsid w:val="004E7080"/>
    <w:rsid w:val="004E778D"/>
    <w:rsid w:val="004E7E66"/>
    <w:rsid w:val="004F0432"/>
    <w:rsid w:val="004F1579"/>
    <w:rsid w:val="004F15F5"/>
    <w:rsid w:val="004F162A"/>
    <w:rsid w:val="004F1640"/>
    <w:rsid w:val="004F1A02"/>
    <w:rsid w:val="004F1AFA"/>
    <w:rsid w:val="004F202E"/>
    <w:rsid w:val="004F24C8"/>
    <w:rsid w:val="004F2DB2"/>
    <w:rsid w:val="004F3B38"/>
    <w:rsid w:val="004F3B4B"/>
    <w:rsid w:val="004F3BF4"/>
    <w:rsid w:val="004F3DC4"/>
    <w:rsid w:val="004F4005"/>
    <w:rsid w:val="004F4625"/>
    <w:rsid w:val="004F4808"/>
    <w:rsid w:val="004F512C"/>
    <w:rsid w:val="004F5452"/>
    <w:rsid w:val="004F5771"/>
    <w:rsid w:val="004F58F3"/>
    <w:rsid w:val="004F6235"/>
    <w:rsid w:val="004F6708"/>
    <w:rsid w:val="004F6A05"/>
    <w:rsid w:val="004F6BE1"/>
    <w:rsid w:val="004F6D4E"/>
    <w:rsid w:val="004F743C"/>
    <w:rsid w:val="004F7865"/>
    <w:rsid w:val="004F7F2F"/>
    <w:rsid w:val="00500DD1"/>
    <w:rsid w:val="00500EF9"/>
    <w:rsid w:val="0050108F"/>
    <w:rsid w:val="00501528"/>
    <w:rsid w:val="00501646"/>
    <w:rsid w:val="00501A93"/>
    <w:rsid w:val="0050269D"/>
    <w:rsid w:val="00502B55"/>
    <w:rsid w:val="0050302C"/>
    <w:rsid w:val="0050382E"/>
    <w:rsid w:val="00504155"/>
    <w:rsid w:val="005047FF"/>
    <w:rsid w:val="00504CC4"/>
    <w:rsid w:val="00504FEE"/>
    <w:rsid w:val="0050514E"/>
    <w:rsid w:val="00505678"/>
    <w:rsid w:val="0050575A"/>
    <w:rsid w:val="005058CB"/>
    <w:rsid w:val="005063BF"/>
    <w:rsid w:val="0050665F"/>
    <w:rsid w:val="005067AF"/>
    <w:rsid w:val="0050702F"/>
    <w:rsid w:val="00507B9E"/>
    <w:rsid w:val="0051074E"/>
    <w:rsid w:val="005111C8"/>
    <w:rsid w:val="005117A9"/>
    <w:rsid w:val="00511B68"/>
    <w:rsid w:val="00511C34"/>
    <w:rsid w:val="005127B3"/>
    <w:rsid w:val="00512A49"/>
    <w:rsid w:val="00512BFB"/>
    <w:rsid w:val="0051331E"/>
    <w:rsid w:val="00513736"/>
    <w:rsid w:val="00513959"/>
    <w:rsid w:val="005139AE"/>
    <w:rsid w:val="00513DDB"/>
    <w:rsid w:val="00514254"/>
    <w:rsid w:val="0051431D"/>
    <w:rsid w:val="00515232"/>
    <w:rsid w:val="00515662"/>
    <w:rsid w:val="0051577D"/>
    <w:rsid w:val="00515AF1"/>
    <w:rsid w:val="00516556"/>
    <w:rsid w:val="00516858"/>
    <w:rsid w:val="00516D07"/>
    <w:rsid w:val="0051783F"/>
    <w:rsid w:val="005178E3"/>
    <w:rsid w:val="00517AC0"/>
    <w:rsid w:val="00517E7B"/>
    <w:rsid w:val="00517EF6"/>
    <w:rsid w:val="005205AA"/>
    <w:rsid w:val="005206B0"/>
    <w:rsid w:val="00520733"/>
    <w:rsid w:val="00520B0E"/>
    <w:rsid w:val="00520CCF"/>
    <w:rsid w:val="00520DEC"/>
    <w:rsid w:val="00521093"/>
    <w:rsid w:val="005212D0"/>
    <w:rsid w:val="005217E0"/>
    <w:rsid w:val="005219C9"/>
    <w:rsid w:val="00522058"/>
    <w:rsid w:val="00522283"/>
    <w:rsid w:val="00522776"/>
    <w:rsid w:val="0052327B"/>
    <w:rsid w:val="00523426"/>
    <w:rsid w:val="00523562"/>
    <w:rsid w:val="005239C6"/>
    <w:rsid w:val="00523F4E"/>
    <w:rsid w:val="005246A5"/>
    <w:rsid w:val="005246F9"/>
    <w:rsid w:val="005250D3"/>
    <w:rsid w:val="005257FD"/>
    <w:rsid w:val="005258D8"/>
    <w:rsid w:val="005266DF"/>
    <w:rsid w:val="00527AED"/>
    <w:rsid w:val="00527AFE"/>
    <w:rsid w:val="00530BEE"/>
    <w:rsid w:val="00530DC8"/>
    <w:rsid w:val="00530EEB"/>
    <w:rsid w:val="0053128D"/>
    <w:rsid w:val="005314A5"/>
    <w:rsid w:val="00531DFA"/>
    <w:rsid w:val="0053244C"/>
    <w:rsid w:val="0053262B"/>
    <w:rsid w:val="00532D67"/>
    <w:rsid w:val="00532F1D"/>
    <w:rsid w:val="00532F8C"/>
    <w:rsid w:val="005340AC"/>
    <w:rsid w:val="00534160"/>
    <w:rsid w:val="00534373"/>
    <w:rsid w:val="005343C9"/>
    <w:rsid w:val="0053445E"/>
    <w:rsid w:val="0053455D"/>
    <w:rsid w:val="00534891"/>
    <w:rsid w:val="00534899"/>
    <w:rsid w:val="00534A3E"/>
    <w:rsid w:val="00534F21"/>
    <w:rsid w:val="005356D0"/>
    <w:rsid w:val="00535A4A"/>
    <w:rsid w:val="00536031"/>
    <w:rsid w:val="0053690A"/>
    <w:rsid w:val="00536BFB"/>
    <w:rsid w:val="00537009"/>
    <w:rsid w:val="00537591"/>
    <w:rsid w:val="00537941"/>
    <w:rsid w:val="005402AB"/>
    <w:rsid w:val="00540A75"/>
    <w:rsid w:val="00540D3E"/>
    <w:rsid w:val="005410FD"/>
    <w:rsid w:val="0054119D"/>
    <w:rsid w:val="0054180A"/>
    <w:rsid w:val="00542A43"/>
    <w:rsid w:val="00542ADA"/>
    <w:rsid w:val="00542E16"/>
    <w:rsid w:val="00542F85"/>
    <w:rsid w:val="005430EF"/>
    <w:rsid w:val="00543287"/>
    <w:rsid w:val="005435B8"/>
    <w:rsid w:val="00543BF5"/>
    <w:rsid w:val="0054455C"/>
    <w:rsid w:val="00544694"/>
    <w:rsid w:val="005446CB"/>
    <w:rsid w:val="00544E2F"/>
    <w:rsid w:val="00544FBD"/>
    <w:rsid w:val="00545C15"/>
    <w:rsid w:val="00545EDC"/>
    <w:rsid w:val="00546149"/>
    <w:rsid w:val="00546622"/>
    <w:rsid w:val="0054679B"/>
    <w:rsid w:val="00546D43"/>
    <w:rsid w:val="00546DC3"/>
    <w:rsid w:val="00547A2C"/>
    <w:rsid w:val="0055026A"/>
    <w:rsid w:val="005504C5"/>
    <w:rsid w:val="0055058E"/>
    <w:rsid w:val="00550674"/>
    <w:rsid w:val="00550B0F"/>
    <w:rsid w:val="00551507"/>
    <w:rsid w:val="00551A43"/>
    <w:rsid w:val="00551DA3"/>
    <w:rsid w:val="00551EA6"/>
    <w:rsid w:val="0055247F"/>
    <w:rsid w:val="00552A8D"/>
    <w:rsid w:val="00552FB2"/>
    <w:rsid w:val="00553325"/>
    <w:rsid w:val="00553998"/>
    <w:rsid w:val="00553DF2"/>
    <w:rsid w:val="00554A97"/>
    <w:rsid w:val="00555EEB"/>
    <w:rsid w:val="00556843"/>
    <w:rsid w:val="0055688E"/>
    <w:rsid w:val="00556CE2"/>
    <w:rsid w:val="005570E9"/>
    <w:rsid w:val="0055711C"/>
    <w:rsid w:val="0055734D"/>
    <w:rsid w:val="00557380"/>
    <w:rsid w:val="0056039E"/>
    <w:rsid w:val="00560D92"/>
    <w:rsid w:val="00560F4A"/>
    <w:rsid w:val="00561106"/>
    <w:rsid w:val="00561252"/>
    <w:rsid w:val="005619E3"/>
    <w:rsid w:val="00561A2D"/>
    <w:rsid w:val="005621FC"/>
    <w:rsid w:val="005627F0"/>
    <w:rsid w:val="005628EC"/>
    <w:rsid w:val="00562BB6"/>
    <w:rsid w:val="00563615"/>
    <w:rsid w:val="00563D7C"/>
    <w:rsid w:val="00564EBB"/>
    <w:rsid w:val="00565986"/>
    <w:rsid w:val="0056600A"/>
    <w:rsid w:val="0056629B"/>
    <w:rsid w:val="005664C7"/>
    <w:rsid w:val="00566987"/>
    <w:rsid w:val="00566E59"/>
    <w:rsid w:val="00567263"/>
    <w:rsid w:val="0056753E"/>
    <w:rsid w:val="00567588"/>
    <w:rsid w:val="00567D97"/>
    <w:rsid w:val="00567F98"/>
    <w:rsid w:val="0057004D"/>
    <w:rsid w:val="005706B1"/>
    <w:rsid w:val="00570853"/>
    <w:rsid w:val="00570C81"/>
    <w:rsid w:val="00571138"/>
    <w:rsid w:val="00571953"/>
    <w:rsid w:val="00574C3E"/>
    <w:rsid w:val="00575413"/>
    <w:rsid w:val="005757D6"/>
    <w:rsid w:val="0057672A"/>
    <w:rsid w:val="00577A52"/>
    <w:rsid w:val="00580966"/>
    <w:rsid w:val="005809B3"/>
    <w:rsid w:val="00580FF5"/>
    <w:rsid w:val="00581D27"/>
    <w:rsid w:val="005825F7"/>
    <w:rsid w:val="00582761"/>
    <w:rsid w:val="0058302F"/>
    <w:rsid w:val="0058329E"/>
    <w:rsid w:val="00583A66"/>
    <w:rsid w:val="00583CBA"/>
    <w:rsid w:val="005846A6"/>
    <w:rsid w:val="00584D3B"/>
    <w:rsid w:val="005855BF"/>
    <w:rsid w:val="005855D9"/>
    <w:rsid w:val="00585A5B"/>
    <w:rsid w:val="0058696E"/>
    <w:rsid w:val="00586B59"/>
    <w:rsid w:val="00586C7E"/>
    <w:rsid w:val="00586E6B"/>
    <w:rsid w:val="0058702B"/>
    <w:rsid w:val="005873B1"/>
    <w:rsid w:val="0059027B"/>
    <w:rsid w:val="00590531"/>
    <w:rsid w:val="00590982"/>
    <w:rsid w:val="00590F83"/>
    <w:rsid w:val="0059116B"/>
    <w:rsid w:val="00591452"/>
    <w:rsid w:val="00591C91"/>
    <w:rsid w:val="00591DFF"/>
    <w:rsid w:val="00592246"/>
    <w:rsid w:val="00592C70"/>
    <w:rsid w:val="00592E3F"/>
    <w:rsid w:val="00592EC2"/>
    <w:rsid w:val="00592EDE"/>
    <w:rsid w:val="0059306E"/>
    <w:rsid w:val="0059317D"/>
    <w:rsid w:val="00593464"/>
    <w:rsid w:val="00593685"/>
    <w:rsid w:val="00593965"/>
    <w:rsid w:val="00594010"/>
    <w:rsid w:val="005943EB"/>
    <w:rsid w:val="0059467B"/>
    <w:rsid w:val="005946B6"/>
    <w:rsid w:val="00594DF8"/>
    <w:rsid w:val="005953FE"/>
    <w:rsid w:val="00595B1C"/>
    <w:rsid w:val="00595BEB"/>
    <w:rsid w:val="00596BB7"/>
    <w:rsid w:val="00596E4C"/>
    <w:rsid w:val="00596E77"/>
    <w:rsid w:val="00597304"/>
    <w:rsid w:val="00597316"/>
    <w:rsid w:val="005A0FE2"/>
    <w:rsid w:val="005A137E"/>
    <w:rsid w:val="005A1815"/>
    <w:rsid w:val="005A26AA"/>
    <w:rsid w:val="005A28BE"/>
    <w:rsid w:val="005A2A5C"/>
    <w:rsid w:val="005A2C8A"/>
    <w:rsid w:val="005A498C"/>
    <w:rsid w:val="005A4AB9"/>
    <w:rsid w:val="005A51AD"/>
    <w:rsid w:val="005A5472"/>
    <w:rsid w:val="005A593C"/>
    <w:rsid w:val="005A6BE7"/>
    <w:rsid w:val="005A70F7"/>
    <w:rsid w:val="005A7174"/>
    <w:rsid w:val="005A773E"/>
    <w:rsid w:val="005B00D1"/>
    <w:rsid w:val="005B06CA"/>
    <w:rsid w:val="005B06F5"/>
    <w:rsid w:val="005B07C2"/>
    <w:rsid w:val="005B0F7D"/>
    <w:rsid w:val="005B13CA"/>
    <w:rsid w:val="005B176A"/>
    <w:rsid w:val="005B1801"/>
    <w:rsid w:val="005B1C39"/>
    <w:rsid w:val="005B2068"/>
    <w:rsid w:val="005B29BE"/>
    <w:rsid w:val="005B2B27"/>
    <w:rsid w:val="005B2CB6"/>
    <w:rsid w:val="005B2D12"/>
    <w:rsid w:val="005B2ECC"/>
    <w:rsid w:val="005B32DD"/>
    <w:rsid w:val="005B32DE"/>
    <w:rsid w:val="005B410C"/>
    <w:rsid w:val="005B423A"/>
    <w:rsid w:val="005B4733"/>
    <w:rsid w:val="005B51E8"/>
    <w:rsid w:val="005B5DBB"/>
    <w:rsid w:val="005B5F4E"/>
    <w:rsid w:val="005B6143"/>
    <w:rsid w:val="005B61E2"/>
    <w:rsid w:val="005B62B6"/>
    <w:rsid w:val="005B6A66"/>
    <w:rsid w:val="005B7201"/>
    <w:rsid w:val="005B74C6"/>
    <w:rsid w:val="005B75A8"/>
    <w:rsid w:val="005B79F5"/>
    <w:rsid w:val="005C0DC8"/>
    <w:rsid w:val="005C0EF3"/>
    <w:rsid w:val="005C100A"/>
    <w:rsid w:val="005C11D0"/>
    <w:rsid w:val="005C11DE"/>
    <w:rsid w:val="005C12BD"/>
    <w:rsid w:val="005C146C"/>
    <w:rsid w:val="005C21EA"/>
    <w:rsid w:val="005C23C7"/>
    <w:rsid w:val="005C245C"/>
    <w:rsid w:val="005C2648"/>
    <w:rsid w:val="005C2734"/>
    <w:rsid w:val="005C2AA6"/>
    <w:rsid w:val="005C2D39"/>
    <w:rsid w:val="005C2E36"/>
    <w:rsid w:val="005C2F00"/>
    <w:rsid w:val="005C3853"/>
    <w:rsid w:val="005C39C6"/>
    <w:rsid w:val="005C3FA9"/>
    <w:rsid w:val="005C4846"/>
    <w:rsid w:val="005C4900"/>
    <w:rsid w:val="005C4D54"/>
    <w:rsid w:val="005C503D"/>
    <w:rsid w:val="005C538B"/>
    <w:rsid w:val="005C5919"/>
    <w:rsid w:val="005C598B"/>
    <w:rsid w:val="005C5B4D"/>
    <w:rsid w:val="005C60A8"/>
    <w:rsid w:val="005C691C"/>
    <w:rsid w:val="005C6B9A"/>
    <w:rsid w:val="005C71AC"/>
    <w:rsid w:val="005C7B56"/>
    <w:rsid w:val="005D00EB"/>
    <w:rsid w:val="005D0187"/>
    <w:rsid w:val="005D01D4"/>
    <w:rsid w:val="005D041A"/>
    <w:rsid w:val="005D096E"/>
    <w:rsid w:val="005D1394"/>
    <w:rsid w:val="005D1870"/>
    <w:rsid w:val="005D1C42"/>
    <w:rsid w:val="005D215F"/>
    <w:rsid w:val="005D2285"/>
    <w:rsid w:val="005D23F9"/>
    <w:rsid w:val="005D27CF"/>
    <w:rsid w:val="005D328C"/>
    <w:rsid w:val="005D36ED"/>
    <w:rsid w:val="005D37E3"/>
    <w:rsid w:val="005D3BA1"/>
    <w:rsid w:val="005D3CA5"/>
    <w:rsid w:val="005D3D19"/>
    <w:rsid w:val="005D3FBF"/>
    <w:rsid w:val="005D40C4"/>
    <w:rsid w:val="005D40D7"/>
    <w:rsid w:val="005D415A"/>
    <w:rsid w:val="005D47AA"/>
    <w:rsid w:val="005D4809"/>
    <w:rsid w:val="005D4C0E"/>
    <w:rsid w:val="005D4D47"/>
    <w:rsid w:val="005D53CA"/>
    <w:rsid w:val="005D5B99"/>
    <w:rsid w:val="005D6001"/>
    <w:rsid w:val="005D6360"/>
    <w:rsid w:val="005D645F"/>
    <w:rsid w:val="005D69E2"/>
    <w:rsid w:val="005D6D76"/>
    <w:rsid w:val="005D7C77"/>
    <w:rsid w:val="005E0A3C"/>
    <w:rsid w:val="005E0AF9"/>
    <w:rsid w:val="005E11C6"/>
    <w:rsid w:val="005E139A"/>
    <w:rsid w:val="005E18EB"/>
    <w:rsid w:val="005E18FD"/>
    <w:rsid w:val="005E2739"/>
    <w:rsid w:val="005E28DF"/>
    <w:rsid w:val="005E2BF4"/>
    <w:rsid w:val="005E2D56"/>
    <w:rsid w:val="005E2DFB"/>
    <w:rsid w:val="005E30E2"/>
    <w:rsid w:val="005E3879"/>
    <w:rsid w:val="005E46BA"/>
    <w:rsid w:val="005E47AB"/>
    <w:rsid w:val="005E4DF3"/>
    <w:rsid w:val="005E58E8"/>
    <w:rsid w:val="005E5B65"/>
    <w:rsid w:val="005E635F"/>
    <w:rsid w:val="005E704A"/>
    <w:rsid w:val="005E71B9"/>
    <w:rsid w:val="005E72AC"/>
    <w:rsid w:val="005F0170"/>
    <w:rsid w:val="005F05A9"/>
    <w:rsid w:val="005F15AE"/>
    <w:rsid w:val="005F1D4B"/>
    <w:rsid w:val="005F1D92"/>
    <w:rsid w:val="005F205F"/>
    <w:rsid w:val="005F2479"/>
    <w:rsid w:val="005F31CF"/>
    <w:rsid w:val="005F342D"/>
    <w:rsid w:val="005F3727"/>
    <w:rsid w:val="005F3E13"/>
    <w:rsid w:val="005F41FF"/>
    <w:rsid w:val="005F443C"/>
    <w:rsid w:val="005F49DE"/>
    <w:rsid w:val="005F53EE"/>
    <w:rsid w:val="005F5764"/>
    <w:rsid w:val="005F57F9"/>
    <w:rsid w:val="005F5E51"/>
    <w:rsid w:val="005F5FF3"/>
    <w:rsid w:val="005F6007"/>
    <w:rsid w:val="005F638E"/>
    <w:rsid w:val="005F640E"/>
    <w:rsid w:val="005F72B9"/>
    <w:rsid w:val="005F76EE"/>
    <w:rsid w:val="005F7D7E"/>
    <w:rsid w:val="00600543"/>
    <w:rsid w:val="006010AD"/>
    <w:rsid w:val="00602250"/>
    <w:rsid w:val="00602E2F"/>
    <w:rsid w:val="00603BD5"/>
    <w:rsid w:val="00603CD2"/>
    <w:rsid w:val="0060444C"/>
    <w:rsid w:val="00604DB9"/>
    <w:rsid w:val="00605393"/>
    <w:rsid w:val="00605938"/>
    <w:rsid w:val="00605B5D"/>
    <w:rsid w:val="00606399"/>
    <w:rsid w:val="00606AC6"/>
    <w:rsid w:val="00606D50"/>
    <w:rsid w:val="00607969"/>
    <w:rsid w:val="006108E7"/>
    <w:rsid w:val="00610CD8"/>
    <w:rsid w:val="00610EDA"/>
    <w:rsid w:val="0061108A"/>
    <w:rsid w:val="00611451"/>
    <w:rsid w:val="0061154D"/>
    <w:rsid w:val="0061186B"/>
    <w:rsid w:val="0061194A"/>
    <w:rsid w:val="00612171"/>
    <w:rsid w:val="0061251D"/>
    <w:rsid w:val="00612B76"/>
    <w:rsid w:val="00612E53"/>
    <w:rsid w:val="00612F4E"/>
    <w:rsid w:val="00613C6F"/>
    <w:rsid w:val="00614CF6"/>
    <w:rsid w:val="00615593"/>
    <w:rsid w:val="00615C0D"/>
    <w:rsid w:val="00616055"/>
    <w:rsid w:val="006170E7"/>
    <w:rsid w:val="00617141"/>
    <w:rsid w:val="00617399"/>
    <w:rsid w:val="00617855"/>
    <w:rsid w:val="00617D63"/>
    <w:rsid w:val="006205AB"/>
    <w:rsid w:val="0062066A"/>
    <w:rsid w:val="00620BD2"/>
    <w:rsid w:val="00620D47"/>
    <w:rsid w:val="00620E13"/>
    <w:rsid w:val="00621AE6"/>
    <w:rsid w:val="00621E7B"/>
    <w:rsid w:val="006225B8"/>
    <w:rsid w:val="00622E2A"/>
    <w:rsid w:val="00622EFE"/>
    <w:rsid w:val="006230CD"/>
    <w:rsid w:val="00624A8F"/>
    <w:rsid w:val="00624CBE"/>
    <w:rsid w:val="00624CBF"/>
    <w:rsid w:val="00624D9B"/>
    <w:rsid w:val="00625166"/>
    <w:rsid w:val="00625254"/>
    <w:rsid w:val="006253E4"/>
    <w:rsid w:val="006255B4"/>
    <w:rsid w:val="006257EA"/>
    <w:rsid w:val="006259AA"/>
    <w:rsid w:val="006259FC"/>
    <w:rsid w:val="00625BC8"/>
    <w:rsid w:val="00626061"/>
    <w:rsid w:val="00626399"/>
    <w:rsid w:val="00626973"/>
    <w:rsid w:val="00626F50"/>
    <w:rsid w:val="00626FE6"/>
    <w:rsid w:val="006270AD"/>
    <w:rsid w:val="00627600"/>
    <w:rsid w:val="00627EC7"/>
    <w:rsid w:val="00630E61"/>
    <w:rsid w:val="00631291"/>
    <w:rsid w:val="00631BE4"/>
    <w:rsid w:val="0063212C"/>
    <w:rsid w:val="0063251D"/>
    <w:rsid w:val="00632C61"/>
    <w:rsid w:val="006331B1"/>
    <w:rsid w:val="006333F4"/>
    <w:rsid w:val="006337F7"/>
    <w:rsid w:val="00633CD1"/>
    <w:rsid w:val="00633CD5"/>
    <w:rsid w:val="0063440A"/>
    <w:rsid w:val="00634432"/>
    <w:rsid w:val="00634A5F"/>
    <w:rsid w:val="00634FA2"/>
    <w:rsid w:val="00635252"/>
    <w:rsid w:val="00635878"/>
    <w:rsid w:val="00635BB9"/>
    <w:rsid w:val="0063622B"/>
    <w:rsid w:val="00636CF8"/>
    <w:rsid w:val="00636DA8"/>
    <w:rsid w:val="00636F78"/>
    <w:rsid w:val="00637301"/>
    <w:rsid w:val="00637383"/>
    <w:rsid w:val="00637D53"/>
    <w:rsid w:val="00640B11"/>
    <w:rsid w:val="0064198B"/>
    <w:rsid w:val="00641EC9"/>
    <w:rsid w:val="00642889"/>
    <w:rsid w:val="00643258"/>
    <w:rsid w:val="0064375A"/>
    <w:rsid w:val="006440AE"/>
    <w:rsid w:val="006440E1"/>
    <w:rsid w:val="00644991"/>
    <w:rsid w:val="00644CBF"/>
    <w:rsid w:val="00644D79"/>
    <w:rsid w:val="00644FF5"/>
    <w:rsid w:val="0064571A"/>
    <w:rsid w:val="006459CB"/>
    <w:rsid w:val="00646650"/>
    <w:rsid w:val="00646D03"/>
    <w:rsid w:val="0064732C"/>
    <w:rsid w:val="006478E2"/>
    <w:rsid w:val="00647B43"/>
    <w:rsid w:val="00647E9E"/>
    <w:rsid w:val="00650968"/>
    <w:rsid w:val="00650A9B"/>
    <w:rsid w:val="00650ADE"/>
    <w:rsid w:val="00650E0E"/>
    <w:rsid w:val="00651BBD"/>
    <w:rsid w:val="00651CB8"/>
    <w:rsid w:val="00651FBD"/>
    <w:rsid w:val="006524BF"/>
    <w:rsid w:val="00652AD2"/>
    <w:rsid w:val="00652D2D"/>
    <w:rsid w:val="00652D6A"/>
    <w:rsid w:val="006534BB"/>
    <w:rsid w:val="00653DCF"/>
    <w:rsid w:val="00653F66"/>
    <w:rsid w:val="00654143"/>
    <w:rsid w:val="006556FF"/>
    <w:rsid w:val="00655ACA"/>
    <w:rsid w:val="00655B17"/>
    <w:rsid w:val="00655C0E"/>
    <w:rsid w:val="006563DA"/>
    <w:rsid w:val="00656AAF"/>
    <w:rsid w:val="00656E6F"/>
    <w:rsid w:val="006574DA"/>
    <w:rsid w:val="00657799"/>
    <w:rsid w:val="00657917"/>
    <w:rsid w:val="00657AE9"/>
    <w:rsid w:val="00657AF8"/>
    <w:rsid w:val="00657CAB"/>
    <w:rsid w:val="00657F6F"/>
    <w:rsid w:val="00660DA9"/>
    <w:rsid w:val="00661907"/>
    <w:rsid w:val="00661B4F"/>
    <w:rsid w:val="00661BF3"/>
    <w:rsid w:val="00661FEF"/>
    <w:rsid w:val="0066204D"/>
    <w:rsid w:val="00662BE7"/>
    <w:rsid w:val="00663144"/>
    <w:rsid w:val="0066359D"/>
    <w:rsid w:val="00663615"/>
    <w:rsid w:val="00664028"/>
    <w:rsid w:val="00664D25"/>
    <w:rsid w:val="00665324"/>
    <w:rsid w:val="00665372"/>
    <w:rsid w:val="00665BCC"/>
    <w:rsid w:val="00665EE4"/>
    <w:rsid w:val="00666301"/>
    <w:rsid w:val="00667142"/>
    <w:rsid w:val="006672D7"/>
    <w:rsid w:val="00667B77"/>
    <w:rsid w:val="00667EE4"/>
    <w:rsid w:val="006702C5"/>
    <w:rsid w:val="00670DC3"/>
    <w:rsid w:val="006710C5"/>
    <w:rsid w:val="0067166C"/>
    <w:rsid w:val="006718FC"/>
    <w:rsid w:val="006719E0"/>
    <w:rsid w:val="00672017"/>
    <w:rsid w:val="00672241"/>
    <w:rsid w:val="006726E0"/>
    <w:rsid w:val="00672823"/>
    <w:rsid w:val="00673128"/>
    <w:rsid w:val="00673520"/>
    <w:rsid w:val="0067413C"/>
    <w:rsid w:val="006743AB"/>
    <w:rsid w:val="006745A3"/>
    <w:rsid w:val="00674EC5"/>
    <w:rsid w:val="00675393"/>
    <w:rsid w:val="00675853"/>
    <w:rsid w:val="00675C80"/>
    <w:rsid w:val="0067610F"/>
    <w:rsid w:val="006761EA"/>
    <w:rsid w:val="0067738D"/>
    <w:rsid w:val="006774A7"/>
    <w:rsid w:val="006778AA"/>
    <w:rsid w:val="0068018B"/>
    <w:rsid w:val="00680533"/>
    <w:rsid w:val="0068068E"/>
    <w:rsid w:val="006806EF"/>
    <w:rsid w:val="00680BB4"/>
    <w:rsid w:val="0068158C"/>
    <w:rsid w:val="00681B36"/>
    <w:rsid w:val="0068213E"/>
    <w:rsid w:val="00682371"/>
    <w:rsid w:val="00682659"/>
    <w:rsid w:val="00682675"/>
    <w:rsid w:val="0068272B"/>
    <w:rsid w:val="00682BDE"/>
    <w:rsid w:val="00682D85"/>
    <w:rsid w:val="00683347"/>
    <w:rsid w:val="006840FC"/>
    <w:rsid w:val="006842E6"/>
    <w:rsid w:val="006845FA"/>
    <w:rsid w:val="006848F9"/>
    <w:rsid w:val="00684BDB"/>
    <w:rsid w:val="00684D7F"/>
    <w:rsid w:val="0068538F"/>
    <w:rsid w:val="00685910"/>
    <w:rsid w:val="00685D45"/>
    <w:rsid w:val="00685D5C"/>
    <w:rsid w:val="00685DBC"/>
    <w:rsid w:val="00685E41"/>
    <w:rsid w:val="00686544"/>
    <w:rsid w:val="0068662B"/>
    <w:rsid w:val="00686BCB"/>
    <w:rsid w:val="00687199"/>
    <w:rsid w:val="006875C6"/>
    <w:rsid w:val="00687A8C"/>
    <w:rsid w:val="00687AD0"/>
    <w:rsid w:val="0069010D"/>
    <w:rsid w:val="006905D6"/>
    <w:rsid w:val="00690FE9"/>
    <w:rsid w:val="00691360"/>
    <w:rsid w:val="00691D04"/>
    <w:rsid w:val="006923B3"/>
    <w:rsid w:val="006931A4"/>
    <w:rsid w:val="0069361A"/>
    <w:rsid w:val="00693CEC"/>
    <w:rsid w:val="00694630"/>
    <w:rsid w:val="0069494F"/>
    <w:rsid w:val="00694CFD"/>
    <w:rsid w:val="00694E95"/>
    <w:rsid w:val="006950E7"/>
    <w:rsid w:val="006956EF"/>
    <w:rsid w:val="006958C8"/>
    <w:rsid w:val="006963FB"/>
    <w:rsid w:val="00696E5E"/>
    <w:rsid w:val="00697785"/>
    <w:rsid w:val="00697AA1"/>
    <w:rsid w:val="00697F07"/>
    <w:rsid w:val="006A0507"/>
    <w:rsid w:val="006A06AD"/>
    <w:rsid w:val="006A08F2"/>
    <w:rsid w:val="006A13A0"/>
    <w:rsid w:val="006A13B8"/>
    <w:rsid w:val="006A1558"/>
    <w:rsid w:val="006A1865"/>
    <w:rsid w:val="006A1891"/>
    <w:rsid w:val="006A460D"/>
    <w:rsid w:val="006A46CC"/>
    <w:rsid w:val="006A47BC"/>
    <w:rsid w:val="006A52D6"/>
    <w:rsid w:val="006A5528"/>
    <w:rsid w:val="006A563B"/>
    <w:rsid w:val="006A59C8"/>
    <w:rsid w:val="006A5BFB"/>
    <w:rsid w:val="006A5C5C"/>
    <w:rsid w:val="006A5E46"/>
    <w:rsid w:val="006A5F5F"/>
    <w:rsid w:val="006A6287"/>
    <w:rsid w:val="006A63CB"/>
    <w:rsid w:val="006A6604"/>
    <w:rsid w:val="006A66EC"/>
    <w:rsid w:val="006A67F6"/>
    <w:rsid w:val="006A6F80"/>
    <w:rsid w:val="006A745A"/>
    <w:rsid w:val="006A7590"/>
    <w:rsid w:val="006A7F9D"/>
    <w:rsid w:val="006B0482"/>
    <w:rsid w:val="006B0C80"/>
    <w:rsid w:val="006B0DF2"/>
    <w:rsid w:val="006B17BC"/>
    <w:rsid w:val="006B1D01"/>
    <w:rsid w:val="006B2098"/>
    <w:rsid w:val="006B230B"/>
    <w:rsid w:val="006B28D8"/>
    <w:rsid w:val="006B2A9E"/>
    <w:rsid w:val="006B2B29"/>
    <w:rsid w:val="006B2D04"/>
    <w:rsid w:val="006B3F23"/>
    <w:rsid w:val="006B4864"/>
    <w:rsid w:val="006B52D4"/>
    <w:rsid w:val="006B5347"/>
    <w:rsid w:val="006B5C1C"/>
    <w:rsid w:val="006B5DE2"/>
    <w:rsid w:val="006B644E"/>
    <w:rsid w:val="006B6646"/>
    <w:rsid w:val="006B72A1"/>
    <w:rsid w:val="006B7306"/>
    <w:rsid w:val="006B7BA0"/>
    <w:rsid w:val="006C0099"/>
    <w:rsid w:val="006C04E7"/>
    <w:rsid w:val="006C0660"/>
    <w:rsid w:val="006C079D"/>
    <w:rsid w:val="006C099E"/>
    <w:rsid w:val="006C0AD5"/>
    <w:rsid w:val="006C1CEC"/>
    <w:rsid w:val="006C1DE3"/>
    <w:rsid w:val="006C2255"/>
    <w:rsid w:val="006C325E"/>
    <w:rsid w:val="006C32DD"/>
    <w:rsid w:val="006C3362"/>
    <w:rsid w:val="006C4B63"/>
    <w:rsid w:val="006C4CE3"/>
    <w:rsid w:val="006C5143"/>
    <w:rsid w:val="006C599B"/>
    <w:rsid w:val="006C5B4D"/>
    <w:rsid w:val="006C7483"/>
    <w:rsid w:val="006C7530"/>
    <w:rsid w:val="006C7A23"/>
    <w:rsid w:val="006C7B12"/>
    <w:rsid w:val="006D089D"/>
    <w:rsid w:val="006D0A0D"/>
    <w:rsid w:val="006D0E69"/>
    <w:rsid w:val="006D104D"/>
    <w:rsid w:val="006D17CE"/>
    <w:rsid w:val="006D2454"/>
    <w:rsid w:val="006D24D7"/>
    <w:rsid w:val="006D2957"/>
    <w:rsid w:val="006D2C7F"/>
    <w:rsid w:val="006D2FC2"/>
    <w:rsid w:val="006D384F"/>
    <w:rsid w:val="006D3AA5"/>
    <w:rsid w:val="006D3E13"/>
    <w:rsid w:val="006D3E45"/>
    <w:rsid w:val="006D4046"/>
    <w:rsid w:val="006D46C5"/>
    <w:rsid w:val="006D482F"/>
    <w:rsid w:val="006D4ED9"/>
    <w:rsid w:val="006D50CE"/>
    <w:rsid w:val="006D53F0"/>
    <w:rsid w:val="006D644C"/>
    <w:rsid w:val="006D663D"/>
    <w:rsid w:val="006D667A"/>
    <w:rsid w:val="006D66FD"/>
    <w:rsid w:val="006D6C06"/>
    <w:rsid w:val="006D7466"/>
    <w:rsid w:val="006D7679"/>
    <w:rsid w:val="006D7D29"/>
    <w:rsid w:val="006E0185"/>
    <w:rsid w:val="006E02B7"/>
    <w:rsid w:val="006E06FF"/>
    <w:rsid w:val="006E0B42"/>
    <w:rsid w:val="006E0DFD"/>
    <w:rsid w:val="006E0FF6"/>
    <w:rsid w:val="006E16C4"/>
    <w:rsid w:val="006E1926"/>
    <w:rsid w:val="006E1C28"/>
    <w:rsid w:val="006E1DE5"/>
    <w:rsid w:val="006E1F97"/>
    <w:rsid w:val="006E1FBF"/>
    <w:rsid w:val="006E2223"/>
    <w:rsid w:val="006E2408"/>
    <w:rsid w:val="006E2F3E"/>
    <w:rsid w:val="006E4381"/>
    <w:rsid w:val="006E4650"/>
    <w:rsid w:val="006E51B4"/>
    <w:rsid w:val="006E59BE"/>
    <w:rsid w:val="006E5E1D"/>
    <w:rsid w:val="006E6397"/>
    <w:rsid w:val="006E6435"/>
    <w:rsid w:val="006E691D"/>
    <w:rsid w:val="006E6CAE"/>
    <w:rsid w:val="006E6DC1"/>
    <w:rsid w:val="006E7006"/>
    <w:rsid w:val="006E730C"/>
    <w:rsid w:val="006F024B"/>
    <w:rsid w:val="006F0759"/>
    <w:rsid w:val="006F077A"/>
    <w:rsid w:val="006F0F6E"/>
    <w:rsid w:val="006F1D42"/>
    <w:rsid w:val="006F2106"/>
    <w:rsid w:val="006F2C2F"/>
    <w:rsid w:val="006F2C48"/>
    <w:rsid w:val="006F2FD2"/>
    <w:rsid w:val="006F3887"/>
    <w:rsid w:val="006F3F31"/>
    <w:rsid w:val="006F4CA1"/>
    <w:rsid w:val="006F4FFF"/>
    <w:rsid w:val="006F5366"/>
    <w:rsid w:val="006F5AEA"/>
    <w:rsid w:val="006F61A2"/>
    <w:rsid w:val="006F6736"/>
    <w:rsid w:val="006F72AA"/>
    <w:rsid w:val="006F7440"/>
    <w:rsid w:val="006F7589"/>
    <w:rsid w:val="006F7786"/>
    <w:rsid w:val="006F7878"/>
    <w:rsid w:val="007000B7"/>
    <w:rsid w:val="00700184"/>
    <w:rsid w:val="007005BF"/>
    <w:rsid w:val="00700A27"/>
    <w:rsid w:val="00700BD9"/>
    <w:rsid w:val="00700C0B"/>
    <w:rsid w:val="00700DE8"/>
    <w:rsid w:val="0070109F"/>
    <w:rsid w:val="007016E4"/>
    <w:rsid w:val="00701D70"/>
    <w:rsid w:val="00702A23"/>
    <w:rsid w:val="00702D99"/>
    <w:rsid w:val="0070326E"/>
    <w:rsid w:val="00703496"/>
    <w:rsid w:val="0070437A"/>
    <w:rsid w:val="0070458A"/>
    <w:rsid w:val="00704823"/>
    <w:rsid w:val="00704B34"/>
    <w:rsid w:val="0070563D"/>
    <w:rsid w:val="0070602C"/>
    <w:rsid w:val="007069D1"/>
    <w:rsid w:val="00706A40"/>
    <w:rsid w:val="00706AA5"/>
    <w:rsid w:val="00706FF4"/>
    <w:rsid w:val="0070713A"/>
    <w:rsid w:val="007074B3"/>
    <w:rsid w:val="0070775F"/>
    <w:rsid w:val="00707AED"/>
    <w:rsid w:val="00707F6D"/>
    <w:rsid w:val="007102C2"/>
    <w:rsid w:val="007103E5"/>
    <w:rsid w:val="007108CD"/>
    <w:rsid w:val="007115BB"/>
    <w:rsid w:val="007116B1"/>
    <w:rsid w:val="007118CB"/>
    <w:rsid w:val="00711918"/>
    <w:rsid w:val="00711BF1"/>
    <w:rsid w:val="00711FE1"/>
    <w:rsid w:val="00712020"/>
    <w:rsid w:val="00712135"/>
    <w:rsid w:val="00712200"/>
    <w:rsid w:val="00712B5F"/>
    <w:rsid w:val="00712DB0"/>
    <w:rsid w:val="007135EB"/>
    <w:rsid w:val="00714007"/>
    <w:rsid w:val="00714411"/>
    <w:rsid w:val="00714E8B"/>
    <w:rsid w:val="00715435"/>
    <w:rsid w:val="00715A1A"/>
    <w:rsid w:val="00715B79"/>
    <w:rsid w:val="00716756"/>
    <w:rsid w:val="007168EA"/>
    <w:rsid w:val="007170EE"/>
    <w:rsid w:val="00717608"/>
    <w:rsid w:val="0071761E"/>
    <w:rsid w:val="00717796"/>
    <w:rsid w:val="0071786A"/>
    <w:rsid w:val="00717BD6"/>
    <w:rsid w:val="00717C29"/>
    <w:rsid w:val="00717D83"/>
    <w:rsid w:val="00717E8F"/>
    <w:rsid w:val="00717F1A"/>
    <w:rsid w:val="00720132"/>
    <w:rsid w:val="00720786"/>
    <w:rsid w:val="007208D2"/>
    <w:rsid w:val="0072099B"/>
    <w:rsid w:val="00720EA7"/>
    <w:rsid w:val="00721892"/>
    <w:rsid w:val="00721E2E"/>
    <w:rsid w:val="00721FE9"/>
    <w:rsid w:val="0072236D"/>
    <w:rsid w:val="007225EF"/>
    <w:rsid w:val="00722849"/>
    <w:rsid w:val="00722B27"/>
    <w:rsid w:val="00722EDE"/>
    <w:rsid w:val="007240E7"/>
    <w:rsid w:val="0072432B"/>
    <w:rsid w:val="00724AD3"/>
    <w:rsid w:val="007252E0"/>
    <w:rsid w:val="0072557A"/>
    <w:rsid w:val="0072561F"/>
    <w:rsid w:val="00725DF7"/>
    <w:rsid w:val="00725F39"/>
    <w:rsid w:val="0072636F"/>
    <w:rsid w:val="007276BF"/>
    <w:rsid w:val="00727EA4"/>
    <w:rsid w:val="00730485"/>
    <w:rsid w:val="007305FF"/>
    <w:rsid w:val="007307CB"/>
    <w:rsid w:val="00730AA2"/>
    <w:rsid w:val="00730CC3"/>
    <w:rsid w:val="00731704"/>
    <w:rsid w:val="00731721"/>
    <w:rsid w:val="00731C29"/>
    <w:rsid w:val="00733291"/>
    <w:rsid w:val="007336A2"/>
    <w:rsid w:val="00733D1A"/>
    <w:rsid w:val="00734FB5"/>
    <w:rsid w:val="007350D8"/>
    <w:rsid w:val="007353A8"/>
    <w:rsid w:val="0073566F"/>
    <w:rsid w:val="007358CE"/>
    <w:rsid w:val="00735F7B"/>
    <w:rsid w:val="00736652"/>
    <w:rsid w:val="00736956"/>
    <w:rsid w:val="00736BF2"/>
    <w:rsid w:val="0073724F"/>
    <w:rsid w:val="0073732E"/>
    <w:rsid w:val="00737739"/>
    <w:rsid w:val="007377AE"/>
    <w:rsid w:val="0073798C"/>
    <w:rsid w:val="007379F8"/>
    <w:rsid w:val="00737ECC"/>
    <w:rsid w:val="007401E2"/>
    <w:rsid w:val="007407EC"/>
    <w:rsid w:val="00740977"/>
    <w:rsid w:val="00740A4E"/>
    <w:rsid w:val="0074121C"/>
    <w:rsid w:val="00741BF3"/>
    <w:rsid w:val="007421B0"/>
    <w:rsid w:val="007421B2"/>
    <w:rsid w:val="0074226B"/>
    <w:rsid w:val="00742A0F"/>
    <w:rsid w:val="00743F49"/>
    <w:rsid w:val="00743FC1"/>
    <w:rsid w:val="00745378"/>
    <w:rsid w:val="00745E98"/>
    <w:rsid w:val="00745FC1"/>
    <w:rsid w:val="007460EE"/>
    <w:rsid w:val="007461B8"/>
    <w:rsid w:val="00746CD8"/>
    <w:rsid w:val="00746CFE"/>
    <w:rsid w:val="0074703E"/>
    <w:rsid w:val="00747D1A"/>
    <w:rsid w:val="00750894"/>
    <w:rsid w:val="007509E7"/>
    <w:rsid w:val="00750AF6"/>
    <w:rsid w:val="00750D25"/>
    <w:rsid w:val="00750E7F"/>
    <w:rsid w:val="0075110C"/>
    <w:rsid w:val="00751231"/>
    <w:rsid w:val="0075148D"/>
    <w:rsid w:val="007516E7"/>
    <w:rsid w:val="007523A7"/>
    <w:rsid w:val="00752490"/>
    <w:rsid w:val="00752B46"/>
    <w:rsid w:val="00752C0D"/>
    <w:rsid w:val="00752DFF"/>
    <w:rsid w:val="00752E8C"/>
    <w:rsid w:val="0075375D"/>
    <w:rsid w:val="00753C03"/>
    <w:rsid w:val="00753D5E"/>
    <w:rsid w:val="00753EAE"/>
    <w:rsid w:val="00754525"/>
    <w:rsid w:val="00754E12"/>
    <w:rsid w:val="00755368"/>
    <w:rsid w:val="00755D30"/>
    <w:rsid w:val="0075614A"/>
    <w:rsid w:val="00756490"/>
    <w:rsid w:val="007565B9"/>
    <w:rsid w:val="00756A32"/>
    <w:rsid w:val="00756BA9"/>
    <w:rsid w:val="00756C3A"/>
    <w:rsid w:val="00756CEF"/>
    <w:rsid w:val="00756F8B"/>
    <w:rsid w:val="00757608"/>
    <w:rsid w:val="00757ACA"/>
    <w:rsid w:val="00757F9A"/>
    <w:rsid w:val="00760484"/>
    <w:rsid w:val="00760BFC"/>
    <w:rsid w:val="0076102B"/>
    <w:rsid w:val="007610EF"/>
    <w:rsid w:val="007611D6"/>
    <w:rsid w:val="0076166B"/>
    <w:rsid w:val="00761742"/>
    <w:rsid w:val="007617C0"/>
    <w:rsid w:val="007618B5"/>
    <w:rsid w:val="00761A61"/>
    <w:rsid w:val="00761E8A"/>
    <w:rsid w:val="007620BA"/>
    <w:rsid w:val="007627A1"/>
    <w:rsid w:val="00762C2D"/>
    <w:rsid w:val="00763EDA"/>
    <w:rsid w:val="00764BAF"/>
    <w:rsid w:val="0076508D"/>
    <w:rsid w:val="00765229"/>
    <w:rsid w:val="007653C0"/>
    <w:rsid w:val="00765C0E"/>
    <w:rsid w:val="00765E46"/>
    <w:rsid w:val="00766AED"/>
    <w:rsid w:val="00766E56"/>
    <w:rsid w:val="00766FE8"/>
    <w:rsid w:val="007672D0"/>
    <w:rsid w:val="00767444"/>
    <w:rsid w:val="007678D7"/>
    <w:rsid w:val="00767DD5"/>
    <w:rsid w:val="00767FB2"/>
    <w:rsid w:val="0077015F"/>
    <w:rsid w:val="007704E1"/>
    <w:rsid w:val="00770676"/>
    <w:rsid w:val="007710FF"/>
    <w:rsid w:val="00771E21"/>
    <w:rsid w:val="00772579"/>
    <w:rsid w:val="007731DF"/>
    <w:rsid w:val="00773222"/>
    <w:rsid w:val="0077343D"/>
    <w:rsid w:val="00773982"/>
    <w:rsid w:val="00774007"/>
    <w:rsid w:val="00774620"/>
    <w:rsid w:val="00775133"/>
    <w:rsid w:val="0077541F"/>
    <w:rsid w:val="00775474"/>
    <w:rsid w:val="00775593"/>
    <w:rsid w:val="00775641"/>
    <w:rsid w:val="00775B16"/>
    <w:rsid w:val="00775DCA"/>
    <w:rsid w:val="00775FD4"/>
    <w:rsid w:val="007769DF"/>
    <w:rsid w:val="00776B8F"/>
    <w:rsid w:val="00776E77"/>
    <w:rsid w:val="007777B7"/>
    <w:rsid w:val="00777EC3"/>
    <w:rsid w:val="007803C8"/>
    <w:rsid w:val="00780AE6"/>
    <w:rsid w:val="00780BDC"/>
    <w:rsid w:val="00780C68"/>
    <w:rsid w:val="00780DF6"/>
    <w:rsid w:val="0078134A"/>
    <w:rsid w:val="007818FF"/>
    <w:rsid w:val="00781F1E"/>
    <w:rsid w:val="007828B5"/>
    <w:rsid w:val="00782D7D"/>
    <w:rsid w:val="007838CC"/>
    <w:rsid w:val="00783961"/>
    <w:rsid w:val="00783F41"/>
    <w:rsid w:val="00784589"/>
    <w:rsid w:val="00784A96"/>
    <w:rsid w:val="00784AF5"/>
    <w:rsid w:val="00784E6E"/>
    <w:rsid w:val="00784E6F"/>
    <w:rsid w:val="00785620"/>
    <w:rsid w:val="00785860"/>
    <w:rsid w:val="007862E2"/>
    <w:rsid w:val="0078649C"/>
    <w:rsid w:val="00786B11"/>
    <w:rsid w:val="00787294"/>
    <w:rsid w:val="00787B39"/>
    <w:rsid w:val="007909FE"/>
    <w:rsid w:val="00790BC3"/>
    <w:rsid w:val="00790DBE"/>
    <w:rsid w:val="00791094"/>
    <w:rsid w:val="007917F6"/>
    <w:rsid w:val="00791C03"/>
    <w:rsid w:val="00791F2B"/>
    <w:rsid w:val="00792039"/>
    <w:rsid w:val="00792165"/>
    <w:rsid w:val="007924FA"/>
    <w:rsid w:val="00792595"/>
    <w:rsid w:val="007925F8"/>
    <w:rsid w:val="0079264E"/>
    <w:rsid w:val="007926C0"/>
    <w:rsid w:val="007928C1"/>
    <w:rsid w:val="00792B39"/>
    <w:rsid w:val="00792D1A"/>
    <w:rsid w:val="0079349F"/>
    <w:rsid w:val="00793D42"/>
    <w:rsid w:val="007946AC"/>
    <w:rsid w:val="00794CE8"/>
    <w:rsid w:val="00794EB3"/>
    <w:rsid w:val="0079548A"/>
    <w:rsid w:val="00795712"/>
    <w:rsid w:val="00795DDB"/>
    <w:rsid w:val="00795F0C"/>
    <w:rsid w:val="00796447"/>
    <w:rsid w:val="007966F2"/>
    <w:rsid w:val="007968F7"/>
    <w:rsid w:val="00797B70"/>
    <w:rsid w:val="00797C69"/>
    <w:rsid w:val="007A0039"/>
    <w:rsid w:val="007A06A5"/>
    <w:rsid w:val="007A1910"/>
    <w:rsid w:val="007A1953"/>
    <w:rsid w:val="007A1CB7"/>
    <w:rsid w:val="007A2EB8"/>
    <w:rsid w:val="007A3471"/>
    <w:rsid w:val="007A35B9"/>
    <w:rsid w:val="007A3709"/>
    <w:rsid w:val="007A38B0"/>
    <w:rsid w:val="007A3F7E"/>
    <w:rsid w:val="007A3FFE"/>
    <w:rsid w:val="007A4710"/>
    <w:rsid w:val="007A4BF1"/>
    <w:rsid w:val="007A524D"/>
    <w:rsid w:val="007A56E1"/>
    <w:rsid w:val="007A5822"/>
    <w:rsid w:val="007A6495"/>
    <w:rsid w:val="007A656E"/>
    <w:rsid w:val="007A658A"/>
    <w:rsid w:val="007A720F"/>
    <w:rsid w:val="007A752E"/>
    <w:rsid w:val="007A77E6"/>
    <w:rsid w:val="007A7CBB"/>
    <w:rsid w:val="007B028B"/>
    <w:rsid w:val="007B0B40"/>
    <w:rsid w:val="007B0B6A"/>
    <w:rsid w:val="007B0EA9"/>
    <w:rsid w:val="007B0FB2"/>
    <w:rsid w:val="007B174B"/>
    <w:rsid w:val="007B1C0B"/>
    <w:rsid w:val="007B1D60"/>
    <w:rsid w:val="007B2A35"/>
    <w:rsid w:val="007B2D40"/>
    <w:rsid w:val="007B344B"/>
    <w:rsid w:val="007B37BC"/>
    <w:rsid w:val="007B3A68"/>
    <w:rsid w:val="007B3BB0"/>
    <w:rsid w:val="007B3E3F"/>
    <w:rsid w:val="007B45C0"/>
    <w:rsid w:val="007B5316"/>
    <w:rsid w:val="007B5C43"/>
    <w:rsid w:val="007B5E3E"/>
    <w:rsid w:val="007B6BC8"/>
    <w:rsid w:val="007B6F88"/>
    <w:rsid w:val="007B7407"/>
    <w:rsid w:val="007B7B4C"/>
    <w:rsid w:val="007B7E5C"/>
    <w:rsid w:val="007B7E5F"/>
    <w:rsid w:val="007B7EFB"/>
    <w:rsid w:val="007C0043"/>
    <w:rsid w:val="007C0076"/>
    <w:rsid w:val="007C037E"/>
    <w:rsid w:val="007C0898"/>
    <w:rsid w:val="007C0ADD"/>
    <w:rsid w:val="007C0C4A"/>
    <w:rsid w:val="007C12C2"/>
    <w:rsid w:val="007C12C7"/>
    <w:rsid w:val="007C19AD"/>
    <w:rsid w:val="007C1C64"/>
    <w:rsid w:val="007C281B"/>
    <w:rsid w:val="007C2E58"/>
    <w:rsid w:val="007C3ADE"/>
    <w:rsid w:val="007C3F43"/>
    <w:rsid w:val="007C4952"/>
    <w:rsid w:val="007C5EC4"/>
    <w:rsid w:val="007C5ED3"/>
    <w:rsid w:val="007C67B8"/>
    <w:rsid w:val="007C7162"/>
    <w:rsid w:val="007D1202"/>
    <w:rsid w:val="007D191B"/>
    <w:rsid w:val="007D1952"/>
    <w:rsid w:val="007D19D1"/>
    <w:rsid w:val="007D20D6"/>
    <w:rsid w:val="007D212C"/>
    <w:rsid w:val="007D262B"/>
    <w:rsid w:val="007D28BF"/>
    <w:rsid w:val="007D29D8"/>
    <w:rsid w:val="007D2B08"/>
    <w:rsid w:val="007D3B0B"/>
    <w:rsid w:val="007D3DE7"/>
    <w:rsid w:val="007D49BC"/>
    <w:rsid w:val="007D4F20"/>
    <w:rsid w:val="007D4FA3"/>
    <w:rsid w:val="007D500C"/>
    <w:rsid w:val="007D5C15"/>
    <w:rsid w:val="007D5DA4"/>
    <w:rsid w:val="007D5FF1"/>
    <w:rsid w:val="007D622F"/>
    <w:rsid w:val="007D6289"/>
    <w:rsid w:val="007D6DE0"/>
    <w:rsid w:val="007D6FB1"/>
    <w:rsid w:val="007D7847"/>
    <w:rsid w:val="007E0D51"/>
    <w:rsid w:val="007E19DA"/>
    <w:rsid w:val="007E1D3A"/>
    <w:rsid w:val="007E1E27"/>
    <w:rsid w:val="007E224B"/>
    <w:rsid w:val="007E23C1"/>
    <w:rsid w:val="007E2646"/>
    <w:rsid w:val="007E2C26"/>
    <w:rsid w:val="007E3041"/>
    <w:rsid w:val="007E3A8E"/>
    <w:rsid w:val="007E4535"/>
    <w:rsid w:val="007E4F74"/>
    <w:rsid w:val="007E4FC9"/>
    <w:rsid w:val="007E5A89"/>
    <w:rsid w:val="007E5CC6"/>
    <w:rsid w:val="007E6002"/>
    <w:rsid w:val="007E61C8"/>
    <w:rsid w:val="007E6481"/>
    <w:rsid w:val="007E6708"/>
    <w:rsid w:val="007E68E9"/>
    <w:rsid w:val="007E6957"/>
    <w:rsid w:val="007E6E1C"/>
    <w:rsid w:val="007E7462"/>
    <w:rsid w:val="007E7D7B"/>
    <w:rsid w:val="007E7E06"/>
    <w:rsid w:val="007F00F9"/>
    <w:rsid w:val="007F0145"/>
    <w:rsid w:val="007F05D3"/>
    <w:rsid w:val="007F0CB5"/>
    <w:rsid w:val="007F11F6"/>
    <w:rsid w:val="007F1D96"/>
    <w:rsid w:val="007F1DB6"/>
    <w:rsid w:val="007F1DEC"/>
    <w:rsid w:val="007F248C"/>
    <w:rsid w:val="007F2501"/>
    <w:rsid w:val="007F2B7A"/>
    <w:rsid w:val="007F2BA9"/>
    <w:rsid w:val="007F2C06"/>
    <w:rsid w:val="007F2D47"/>
    <w:rsid w:val="007F4667"/>
    <w:rsid w:val="007F52FE"/>
    <w:rsid w:val="007F540B"/>
    <w:rsid w:val="007F5CE5"/>
    <w:rsid w:val="007F5E90"/>
    <w:rsid w:val="007F5F77"/>
    <w:rsid w:val="007F608A"/>
    <w:rsid w:val="007F6223"/>
    <w:rsid w:val="007F672C"/>
    <w:rsid w:val="007F6BDF"/>
    <w:rsid w:val="007F6F5F"/>
    <w:rsid w:val="007F72B5"/>
    <w:rsid w:val="007F75D2"/>
    <w:rsid w:val="007F781E"/>
    <w:rsid w:val="007F7996"/>
    <w:rsid w:val="007F7A1E"/>
    <w:rsid w:val="0080001C"/>
    <w:rsid w:val="0080012D"/>
    <w:rsid w:val="008011C5"/>
    <w:rsid w:val="00801BA7"/>
    <w:rsid w:val="00801BCC"/>
    <w:rsid w:val="00801E7C"/>
    <w:rsid w:val="008028D0"/>
    <w:rsid w:val="00802A1F"/>
    <w:rsid w:val="00802D10"/>
    <w:rsid w:val="00803720"/>
    <w:rsid w:val="00803907"/>
    <w:rsid w:val="00803A00"/>
    <w:rsid w:val="008041AB"/>
    <w:rsid w:val="00804B77"/>
    <w:rsid w:val="0080620D"/>
    <w:rsid w:val="0080630E"/>
    <w:rsid w:val="00806717"/>
    <w:rsid w:val="00806AEA"/>
    <w:rsid w:val="00807203"/>
    <w:rsid w:val="008074E9"/>
    <w:rsid w:val="008110C3"/>
    <w:rsid w:val="008117EC"/>
    <w:rsid w:val="00812681"/>
    <w:rsid w:val="00812EE8"/>
    <w:rsid w:val="00813666"/>
    <w:rsid w:val="00813BEF"/>
    <w:rsid w:val="00813F5F"/>
    <w:rsid w:val="00813FA6"/>
    <w:rsid w:val="00814100"/>
    <w:rsid w:val="0081417F"/>
    <w:rsid w:val="008146D8"/>
    <w:rsid w:val="00815009"/>
    <w:rsid w:val="0081540E"/>
    <w:rsid w:val="00815872"/>
    <w:rsid w:val="00815AD5"/>
    <w:rsid w:val="00815D6C"/>
    <w:rsid w:val="00816118"/>
    <w:rsid w:val="008161C2"/>
    <w:rsid w:val="0081677B"/>
    <w:rsid w:val="00816B80"/>
    <w:rsid w:val="00816BCB"/>
    <w:rsid w:val="00816CFD"/>
    <w:rsid w:val="008178B9"/>
    <w:rsid w:val="00820D40"/>
    <w:rsid w:val="00820DA2"/>
    <w:rsid w:val="00820EB1"/>
    <w:rsid w:val="00821821"/>
    <w:rsid w:val="00821C02"/>
    <w:rsid w:val="00821C7D"/>
    <w:rsid w:val="0082205B"/>
    <w:rsid w:val="008224F3"/>
    <w:rsid w:val="00822666"/>
    <w:rsid w:val="0082280F"/>
    <w:rsid w:val="00822C1E"/>
    <w:rsid w:val="00822E79"/>
    <w:rsid w:val="00822EEC"/>
    <w:rsid w:val="00823EE6"/>
    <w:rsid w:val="0082416B"/>
    <w:rsid w:val="00824761"/>
    <w:rsid w:val="00825542"/>
    <w:rsid w:val="00825E9A"/>
    <w:rsid w:val="008265CA"/>
    <w:rsid w:val="00826608"/>
    <w:rsid w:val="00826637"/>
    <w:rsid w:val="008278BE"/>
    <w:rsid w:val="00827F75"/>
    <w:rsid w:val="008309A0"/>
    <w:rsid w:val="0083121B"/>
    <w:rsid w:val="0083184F"/>
    <w:rsid w:val="00831CE5"/>
    <w:rsid w:val="00832454"/>
    <w:rsid w:val="00832B98"/>
    <w:rsid w:val="00832C1C"/>
    <w:rsid w:val="00832D88"/>
    <w:rsid w:val="0083379A"/>
    <w:rsid w:val="0083425A"/>
    <w:rsid w:val="008343E0"/>
    <w:rsid w:val="00834B0F"/>
    <w:rsid w:val="00834C81"/>
    <w:rsid w:val="0083520F"/>
    <w:rsid w:val="008356D8"/>
    <w:rsid w:val="00835BF8"/>
    <w:rsid w:val="0083603A"/>
    <w:rsid w:val="008365E7"/>
    <w:rsid w:val="008366E2"/>
    <w:rsid w:val="00836A58"/>
    <w:rsid w:val="00836C1A"/>
    <w:rsid w:val="00836F3E"/>
    <w:rsid w:val="00836FAA"/>
    <w:rsid w:val="00836FE6"/>
    <w:rsid w:val="008375F8"/>
    <w:rsid w:val="00837870"/>
    <w:rsid w:val="00840898"/>
    <w:rsid w:val="00840EC0"/>
    <w:rsid w:val="0084127C"/>
    <w:rsid w:val="008414C8"/>
    <w:rsid w:val="008415B6"/>
    <w:rsid w:val="008418E5"/>
    <w:rsid w:val="00841D8E"/>
    <w:rsid w:val="00842410"/>
    <w:rsid w:val="00843A50"/>
    <w:rsid w:val="00843AD0"/>
    <w:rsid w:val="00843AFD"/>
    <w:rsid w:val="00844391"/>
    <w:rsid w:val="00844AF7"/>
    <w:rsid w:val="00844E10"/>
    <w:rsid w:val="00844EEC"/>
    <w:rsid w:val="008450DA"/>
    <w:rsid w:val="0084540C"/>
    <w:rsid w:val="0084554B"/>
    <w:rsid w:val="0084558B"/>
    <w:rsid w:val="00845A8E"/>
    <w:rsid w:val="00845D77"/>
    <w:rsid w:val="008460F2"/>
    <w:rsid w:val="00846172"/>
    <w:rsid w:val="00846210"/>
    <w:rsid w:val="00846442"/>
    <w:rsid w:val="008466FD"/>
    <w:rsid w:val="00846D2C"/>
    <w:rsid w:val="00846D74"/>
    <w:rsid w:val="00847051"/>
    <w:rsid w:val="0084739B"/>
    <w:rsid w:val="00847410"/>
    <w:rsid w:val="008475C2"/>
    <w:rsid w:val="0084797F"/>
    <w:rsid w:val="008479F9"/>
    <w:rsid w:val="00847CCE"/>
    <w:rsid w:val="00847EE5"/>
    <w:rsid w:val="00847F32"/>
    <w:rsid w:val="008500A9"/>
    <w:rsid w:val="008501D6"/>
    <w:rsid w:val="008506A5"/>
    <w:rsid w:val="00850C57"/>
    <w:rsid w:val="00850D7A"/>
    <w:rsid w:val="0085119C"/>
    <w:rsid w:val="00851392"/>
    <w:rsid w:val="00851498"/>
    <w:rsid w:val="008516A6"/>
    <w:rsid w:val="00851BD9"/>
    <w:rsid w:val="00851C7B"/>
    <w:rsid w:val="008531AF"/>
    <w:rsid w:val="0085369E"/>
    <w:rsid w:val="008540EA"/>
    <w:rsid w:val="00854251"/>
    <w:rsid w:val="008547AE"/>
    <w:rsid w:val="00855192"/>
    <w:rsid w:val="00855396"/>
    <w:rsid w:val="0085550F"/>
    <w:rsid w:val="0085588B"/>
    <w:rsid w:val="00855F85"/>
    <w:rsid w:val="008561CA"/>
    <w:rsid w:val="00856391"/>
    <w:rsid w:val="008564F0"/>
    <w:rsid w:val="0085655D"/>
    <w:rsid w:val="0085666E"/>
    <w:rsid w:val="00856815"/>
    <w:rsid w:val="008569BA"/>
    <w:rsid w:val="00856B23"/>
    <w:rsid w:val="00856E94"/>
    <w:rsid w:val="00856EDE"/>
    <w:rsid w:val="00856EE8"/>
    <w:rsid w:val="00857544"/>
    <w:rsid w:val="00857B1F"/>
    <w:rsid w:val="00857D05"/>
    <w:rsid w:val="008606CE"/>
    <w:rsid w:val="00860712"/>
    <w:rsid w:val="00860777"/>
    <w:rsid w:val="008609BF"/>
    <w:rsid w:val="0086119C"/>
    <w:rsid w:val="00861553"/>
    <w:rsid w:val="0086176A"/>
    <w:rsid w:val="008619CA"/>
    <w:rsid w:val="00861EE1"/>
    <w:rsid w:val="0086263F"/>
    <w:rsid w:val="0086268F"/>
    <w:rsid w:val="00862E13"/>
    <w:rsid w:val="00862F51"/>
    <w:rsid w:val="008639BD"/>
    <w:rsid w:val="00863AE3"/>
    <w:rsid w:val="00864093"/>
    <w:rsid w:val="00864316"/>
    <w:rsid w:val="008644F4"/>
    <w:rsid w:val="00864D21"/>
    <w:rsid w:val="00864D5A"/>
    <w:rsid w:val="00865503"/>
    <w:rsid w:val="00865DC7"/>
    <w:rsid w:val="008664F8"/>
    <w:rsid w:val="00866A9F"/>
    <w:rsid w:val="00866D10"/>
    <w:rsid w:val="00866FDE"/>
    <w:rsid w:val="008671A0"/>
    <w:rsid w:val="00867706"/>
    <w:rsid w:val="00867BC1"/>
    <w:rsid w:val="00871661"/>
    <w:rsid w:val="00871690"/>
    <w:rsid w:val="00871B45"/>
    <w:rsid w:val="00871D97"/>
    <w:rsid w:val="00871DA0"/>
    <w:rsid w:val="00872FE6"/>
    <w:rsid w:val="00873336"/>
    <w:rsid w:val="00873551"/>
    <w:rsid w:val="00873718"/>
    <w:rsid w:val="0087395C"/>
    <w:rsid w:val="00873BDD"/>
    <w:rsid w:val="00873DE7"/>
    <w:rsid w:val="00874007"/>
    <w:rsid w:val="0087409C"/>
    <w:rsid w:val="008743EC"/>
    <w:rsid w:val="00874485"/>
    <w:rsid w:val="00874D6E"/>
    <w:rsid w:val="008753B6"/>
    <w:rsid w:val="00875539"/>
    <w:rsid w:val="008756A2"/>
    <w:rsid w:val="00875A1C"/>
    <w:rsid w:val="0087697A"/>
    <w:rsid w:val="00876BEC"/>
    <w:rsid w:val="00876FA7"/>
    <w:rsid w:val="00877053"/>
    <w:rsid w:val="008775BF"/>
    <w:rsid w:val="00880223"/>
    <w:rsid w:val="00880BEF"/>
    <w:rsid w:val="008812A7"/>
    <w:rsid w:val="008815A5"/>
    <w:rsid w:val="00881870"/>
    <w:rsid w:val="00881AC4"/>
    <w:rsid w:val="00881BB9"/>
    <w:rsid w:val="00881DBD"/>
    <w:rsid w:val="0088216E"/>
    <w:rsid w:val="00882E12"/>
    <w:rsid w:val="0088314E"/>
    <w:rsid w:val="00883622"/>
    <w:rsid w:val="00883DB0"/>
    <w:rsid w:val="00884EED"/>
    <w:rsid w:val="00885016"/>
    <w:rsid w:val="008854CC"/>
    <w:rsid w:val="0088588F"/>
    <w:rsid w:val="008861D9"/>
    <w:rsid w:val="008862D0"/>
    <w:rsid w:val="00886431"/>
    <w:rsid w:val="0088684E"/>
    <w:rsid w:val="00886984"/>
    <w:rsid w:val="00886CB0"/>
    <w:rsid w:val="008870D1"/>
    <w:rsid w:val="00887383"/>
    <w:rsid w:val="00887CE7"/>
    <w:rsid w:val="00890343"/>
    <w:rsid w:val="00890B96"/>
    <w:rsid w:val="00890C83"/>
    <w:rsid w:val="0089115E"/>
    <w:rsid w:val="00891EA9"/>
    <w:rsid w:val="008924B6"/>
    <w:rsid w:val="00892B27"/>
    <w:rsid w:val="00892FE7"/>
    <w:rsid w:val="00893666"/>
    <w:rsid w:val="008938DE"/>
    <w:rsid w:val="00893C93"/>
    <w:rsid w:val="00894C56"/>
    <w:rsid w:val="00895281"/>
    <w:rsid w:val="0089535A"/>
    <w:rsid w:val="00895E55"/>
    <w:rsid w:val="00897056"/>
    <w:rsid w:val="00897929"/>
    <w:rsid w:val="00897D31"/>
    <w:rsid w:val="00897E8D"/>
    <w:rsid w:val="008A092A"/>
    <w:rsid w:val="008A11CC"/>
    <w:rsid w:val="008A1381"/>
    <w:rsid w:val="008A1443"/>
    <w:rsid w:val="008A1541"/>
    <w:rsid w:val="008A1FD3"/>
    <w:rsid w:val="008A2656"/>
    <w:rsid w:val="008A3105"/>
    <w:rsid w:val="008A3436"/>
    <w:rsid w:val="008A3831"/>
    <w:rsid w:val="008A3D6D"/>
    <w:rsid w:val="008A4142"/>
    <w:rsid w:val="008A5099"/>
    <w:rsid w:val="008A520B"/>
    <w:rsid w:val="008A56BF"/>
    <w:rsid w:val="008A5E44"/>
    <w:rsid w:val="008A6246"/>
    <w:rsid w:val="008A64EE"/>
    <w:rsid w:val="008A6C2B"/>
    <w:rsid w:val="008A6EC5"/>
    <w:rsid w:val="008A7638"/>
    <w:rsid w:val="008A768B"/>
    <w:rsid w:val="008B032D"/>
    <w:rsid w:val="008B0472"/>
    <w:rsid w:val="008B04B9"/>
    <w:rsid w:val="008B0C43"/>
    <w:rsid w:val="008B0D5A"/>
    <w:rsid w:val="008B142E"/>
    <w:rsid w:val="008B15EC"/>
    <w:rsid w:val="008B1761"/>
    <w:rsid w:val="008B22CB"/>
    <w:rsid w:val="008B2DBD"/>
    <w:rsid w:val="008B30E5"/>
    <w:rsid w:val="008B3206"/>
    <w:rsid w:val="008B337C"/>
    <w:rsid w:val="008B3747"/>
    <w:rsid w:val="008B4040"/>
    <w:rsid w:val="008B40FA"/>
    <w:rsid w:val="008B4806"/>
    <w:rsid w:val="008B49A0"/>
    <w:rsid w:val="008B4EB1"/>
    <w:rsid w:val="008B4FE1"/>
    <w:rsid w:val="008B538F"/>
    <w:rsid w:val="008B550A"/>
    <w:rsid w:val="008B65A1"/>
    <w:rsid w:val="008B65C2"/>
    <w:rsid w:val="008B69E2"/>
    <w:rsid w:val="008B6E0D"/>
    <w:rsid w:val="008B796B"/>
    <w:rsid w:val="008B7A0E"/>
    <w:rsid w:val="008B7DE4"/>
    <w:rsid w:val="008C047D"/>
    <w:rsid w:val="008C07B5"/>
    <w:rsid w:val="008C0BAD"/>
    <w:rsid w:val="008C0BE4"/>
    <w:rsid w:val="008C1352"/>
    <w:rsid w:val="008C179A"/>
    <w:rsid w:val="008C24CF"/>
    <w:rsid w:val="008C2692"/>
    <w:rsid w:val="008C2CE0"/>
    <w:rsid w:val="008C311B"/>
    <w:rsid w:val="008C391C"/>
    <w:rsid w:val="008C3FF3"/>
    <w:rsid w:val="008C44CD"/>
    <w:rsid w:val="008C46F0"/>
    <w:rsid w:val="008C4CAD"/>
    <w:rsid w:val="008C4DC4"/>
    <w:rsid w:val="008C5228"/>
    <w:rsid w:val="008C52F2"/>
    <w:rsid w:val="008C559B"/>
    <w:rsid w:val="008C6588"/>
    <w:rsid w:val="008C6751"/>
    <w:rsid w:val="008C68B4"/>
    <w:rsid w:val="008C68CF"/>
    <w:rsid w:val="008C6CFB"/>
    <w:rsid w:val="008C6E30"/>
    <w:rsid w:val="008C6EFA"/>
    <w:rsid w:val="008C6FF4"/>
    <w:rsid w:val="008C73CF"/>
    <w:rsid w:val="008C7A70"/>
    <w:rsid w:val="008D0A1A"/>
    <w:rsid w:val="008D147C"/>
    <w:rsid w:val="008D1FD0"/>
    <w:rsid w:val="008D2590"/>
    <w:rsid w:val="008D3B4E"/>
    <w:rsid w:val="008D3D83"/>
    <w:rsid w:val="008D3FF8"/>
    <w:rsid w:val="008D4D00"/>
    <w:rsid w:val="008D4F48"/>
    <w:rsid w:val="008D57C9"/>
    <w:rsid w:val="008D5859"/>
    <w:rsid w:val="008D591F"/>
    <w:rsid w:val="008D59CB"/>
    <w:rsid w:val="008D59FC"/>
    <w:rsid w:val="008D5DAC"/>
    <w:rsid w:val="008D5E9F"/>
    <w:rsid w:val="008D5EAE"/>
    <w:rsid w:val="008D7A30"/>
    <w:rsid w:val="008D7CA1"/>
    <w:rsid w:val="008E089E"/>
    <w:rsid w:val="008E08B2"/>
    <w:rsid w:val="008E0A6F"/>
    <w:rsid w:val="008E0DF8"/>
    <w:rsid w:val="008E0E3D"/>
    <w:rsid w:val="008E1093"/>
    <w:rsid w:val="008E11DA"/>
    <w:rsid w:val="008E1661"/>
    <w:rsid w:val="008E1A67"/>
    <w:rsid w:val="008E1B7C"/>
    <w:rsid w:val="008E1DD9"/>
    <w:rsid w:val="008E28F3"/>
    <w:rsid w:val="008E2DFF"/>
    <w:rsid w:val="008E34B5"/>
    <w:rsid w:val="008E3687"/>
    <w:rsid w:val="008E395F"/>
    <w:rsid w:val="008E4041"/>
    <w:rsid w:val="008E414A"/>
    <w:rsid w:val="008E4237"/>
    <w:rsid w:val="008E47EA"/>
    <w:rsid w:val="008E4A36"/>
    <w:rsid w:val="008E4B20"/>
    <w:rsid w:val="008E5468"/>
    <w:rsid w:val="008E5698"/>
    <w:rsid w:val="008E6566"/>
    <w:rsid w:val="008E6599"/>
    <w:rsid w:val="008E65F6"/>
    <w:rsid w:val="008E72F5"/>
    <w:rsid w:val="008E73B8"/>
    <w:rsid w:val="008E7827"/>
    <w:rsid w:val="008F144B"/>
    <w:rsid w:val="008F152F"/>
    <w:rsid w:val="008F15FA"/>
    <w:rsid w:val="008F16E2"/>
    <w:rsid w:val="008F1C97"/>
    <w:rsid w:val="008F1D61"/>
    <w:rsid w:val="008F1EBB"/>
    <w:rsid w:val="008F21B8"/>
    <w:rsid w:val="008F23E3"/>
    <w:rsid w:val="008F2D6F"/>
    <w:rsid w:val="008F3A19"/>
    <w:rsid w:val="008F424A"/>
    <w:rsid w:val="008F4274"/>
    <w:rsid w:val="008F48F6"/>
    <w:rsid w:val="008F57AB"/>
    <w:rsid w:val="008F58F9"/>
    <w:rsid w:val="008F5DB7"/>
    <w:rsid w:val="008F6B56"/>
    <w:rsid w:val="008F6C71"/>
    <w:rsid w:val="008F7450"/>
    <w:rsid w:val="008F76EC"/>
    <w:rsid w:val="008F7A88"/>
    <w:rsid w:val="008F7ACF"/>
    <w:rsid w:val="008F7FB3"/>
    <w:rsid w:val="00900091"/>
    <w:rsid w:val="009003F3"/>
    <w:rsid w:val="00900712"/>
    <w:rsid w:val="00900A73"/>
    <w:rsid w:val="00900C3B"/>
    <w:rsid w:val="00900FF4"/>
    <w:rsid w:val="00901143"/>
    <w:rsid w:val="00901468"/>
    <w:rsid w:val="00901A6D"/>
    <w:rsid w:val="00901AB7"/>
    <w:rsid w:val="00901CC6"/>
    <w:rsid w:val="00901D93"/>
    <w:rsid w:val="00902996"/>
    <w:rsid w:val="00902D8E"/>
    <w:rsid w:val="00903452"/>
    <w:rsid w:val="00904556"/>
    <w:rsid w:val="009046E3"/>
    <w:rsid w:val="00904CC4"/>
    <w:rsid w:val="00905F4F"/>
    <w:rsid w:val="00906860"/>
    <w:rsid w:val="00906C47"/>
    <w:rsid w:val="00906C6E"/>
    <w:rsid w:val="00906DFB"/>
    <w:rsid w:val="0090711A"/>
    <w:rsid w:val="009072D6"/>
    <w:rsid w:val="009078C3"/>
    <w:rsid w:val="00907DF8"/>
    <w:rsid w:val="009100F6"/>
    <w:rsid w:val="00910211"/>
    <w:rsid w:val="00910320"/>
    <w:rsid w:val="0091127D"/>
    <w:rsid w:val="0091161B"/>
    <w:rsid w:val="00911741"/>
    <w:rsid w:val="00911C8B"/>
    <w:rsid w:val="00912038"/>
    <w:rsid w:val="00912207"/>
    <w:rsid w:val="00912375"/>
    <w:rsid w:val="00913AC1"/>
    <w:rsid w:val="00913B64"/>
    <w:rsid w:val="00915082"/>
    <w:rsid w:val="00915274"/>
    <w:rsid w:val="00915298"/>
    <w:rsid w:val="00915461"/>
    <w:rsid w:val="0091743B"/>
    <w:rsid w:val="0092061D"/>
    <w:rsid w:val="009207DA"/>
    <w:rsid w:val="00920867"/>
    <w:rsid w:val="00920AD3"/>
    <w:rsid w:val="009212B1"/>
    <w:rsid w:val="00922628"/>
    <w:rsid w:val="00922964"/>
    <w:rsid w:val="00922CB6"/>
    <w:rsid w:val="009231E7"/>
    <w:rsid w:val="0092355E"/>
    <w:rsid w:val="00923AE0"/>
    <w:rsid w:val="00923AE7"/>
    <w:rsid w:val="00925107"/>
    <w:rsid w:val="009251A7"/>
    <w:rsid w:val="0092521D"/>
    <w:rsid w:val="00925594"/>
    <w:rsid w:val="009258F1"/>
    <w:rsid w:val="00925F61"/>
    <w:rsid w:val="0092641D"/>
    <w:rsid w:val="009266D4"/>
    <w:rsid w:val="00926983"/>
    <w:rsid w:val="009269C6"/>
    <w:rsid w:val="00926C34"/>
    <w:rsid w:val="00927121"/>
    <w:rsid w:val="00927205"/>
    <w:rsid w:val="00927A52"/>
    <w:rsid w:val="00927DA9"/>
    <w:rsid w:val="00930021"/>
    <w:rsid w:val="00930461"/>
    <w:rsid w:val="009305E3"/>
    <w:rsid w:val="00930913"/>
    <w:rsid w:val="00930E41"/>
    <w:rsid w:val="009316C3"/>
    <w:rsid w:val="009317C0"/>
    <w:rsid w:val="00931812"/>
    <w:rsid w:val="00931993"/>
    <w:rsid w:val="0093246A"/>
    <w:rsid w:val="0093279B"/>
    <w:rsid w:val="00933163"/>
    <w:rsid w:val="009332A8"/>
    <w:rsid w:val="0093381C"/>
    <w:rsid w:val="00933949"/>
    <w:rsid w:val="00934A4E"/>
    <w:rsid w:val="00934BB6"/>
    <w:rsid w:val="009359A5"/>
    <w:rsid w:val="00935F9F"/>
    <w:rsid w:val="00936C4C"/>
    <w:rsid w:val="00937680"/>
    <w:rsid w:val="00937A51"/>
    <w:rsid w:val="009402D2"/>
    <w:rsid w:val="0094043F"/>
    <w:rsid w:val="00940B7F"/>
    <w:rsid w:val="00940C39"/>
    <w:rsid w:val="00940FC6"/>
    <w:rsid w:val="0094116A"/>
    <w:rsid w:val="0094120C"/>
    <w:rsid w:val="00941210"/>
    <w:rsid w:val="00941822"/>
    <w:rsid w:val="0094189D"/>
    <w:rsid w:val="00941C66"/>
    <w:rsid w:val="00941D42"/>
    <w:rsid w:val="00941EF4"/>
    <w:rsid w:val="00941F80"/>
    <w:rsid w:val="00941FCB"/>
    <w:rsid w:val="009420AD"/>
    <w:rsid w:val="009421FA"/>
    <w:rsid w:val="0094222D"/>
    <w:rsid w:val="00942546"/>
    <w:rsid w:val="00942A9D"/>
    <w:rsid w:val="00943123"/>
    <w:rsid w:val="009433A6"/>
    <w:rsid w:val="009434B1"/>
    <w:rsid w:val="009439B1"/>
    <w:rsid w:val="00944558"/>
    <w:rsid w:val="00944569"/>
    <w:rsid w:val="009445DF"/>
    <w:rsid w:val="00944B11"/>
    <w:rsid w:val="00945499"/>
    <w:rsid w:val="00945740"/>
    <w:rsid w:val="0094598E"/>
    <w:rsid w:val="00945C66"/>
    <w:rsid w:val="00945FCA"/>
    <w:rsid w:val="0094688D"/>
    <w:rsid w:val="00946B96"/>
    <w:rsid w:val="00946C0F"/>
    <w:rsid w:val="009471EC"/>
    <w:rsid w:val="009474D4"/>
    <w:rsid w:val="009475DF"/>
    <w:rsid w:val="009479F5"/>
    <w:rsid w:val="0095027D"/>
    <w:rsid w:val="00950349"/>
    <w:rsid w:val="00950460"/>
    <w:rsid w:val="009505F3"/>
    <w:rsid w:val="00950947"/>
    <w:rsid w:val="00950BCE"/>
    <w:rsid w:val="00950FC6"/>
    <w:rsid w:val="009513D2"/>
    <w:rsid w:val="00951904"/>
    <w:rsid w:val="009519BE"/>
    <w:rsid w:val="00951DB2"/>
    <w:rsid w:val="00951E15"/>
    <w:rsid w:val="00953522"/>
    <w:rsid w:val="009538F2"/>
    <w:rsid w:val="00953B18"/>
    <w:rsid w:val="009544E0"/>
    <w:rsid w:val="00954CE9"/>
    <w:rsid w:val="009556C4"/>
    <w:rsid w:val="00955BAA"/>
    <w:rsid w:val="009565EC"/>
    <w:rsid w:val="009575A3"/>
    <w:rsid w:val="00957646"/>
    <w:rsid w:val="009576C6"/>
    <w:rsid w:val="00957736"/>
    <w:rsid w:val="00960699"/>
    <w:rsid w:val="00961D20"/>
    <w:rsid w:val="00961DDD"/>
    <w:rsid w:val="00961EA6"/>
    <w:rsid w:val="00961F5B"/>
    <w:rsid w:val="009628BF"/>
    <w:rsid w:val="00962D1B"/>
    <w:rsid w:val="0096306B"/>
    <w:rsid w:val="0096316E"/>
    <w:rsid w:val="009634DA"/>
    <w:rsid w:val="009635EB"/>
    <w:rsid w:val="00963787"/>
    <w:rsid w:val="009648D4"/>
    <w:rsid w:val="00965195"/>
    <w:rsid w:val="009653EC"/>
    <w:rsid w:val="00965A52"/>
    <w:rsid w:val="00965B4C"/>
    <w:rsid w:val="00965E07"/>
    <w:rsid w:val="009662D5"/>
    <w:rsid w:val="009665DC"/>
    <w:rsid w:val="00966D57"/>
    <w:rsid w:val="00967CFF"/>
    <w:rsid w:val="0097022E"/>
    <w:rsid w:val="00970530"/>
    <w:rsid w:val="00970B14"/>
    <w:rsid w:val="00971124"/>
    <w:rsid w:val="00971359"/>
    <w:rsid w:val="00971503"/>
    <w:rsid w:val="00971855"/>
    <w:rsid w:val="00971AD8"/>
    <w:rsid w:val="00971CB5"/>
    <w:rsid w:val="00971D09"/>
    <w:rsid w:val="00971DF0"/>
    <w:rsid w:val="00971DFA"/>
    <w:rsid w:val="00971E9E"/>
    <w:rsid w:val="00972097"/>
    <w:rsid w:val="009722D7"/>
    <w:rsid w:val="0097269C"/>
    <w:rsid w:val="009727B7"/>
    <w:rsid w:val="00972FAD"/>
    <w:rsid w:val="00972FD3"/>
    <w:rsid w:val="0097365E"/>
    <w:rsid w:val="00974169"/>
    <w:rsid w:val="00974803"/>
    <w:rsid w:val="009748D9"/>
    <w:rsid w:val="00974E94"/>
    <w:rsid w:val="00974FD1"/>
    <w:rsid w:val="00975460"/>
    <w:rsid w:val="00975677"/>
    <w:rsid w:val="00976122"/>
    <w:rsid w:val="0097740C"/>
    <w:rsid w:val="00977540"/>
    <w:rsid w:val="009778D0"/>
    <w:rsid w:val="00977956"/>
    <w:rsid w:val="0098010B"/>
    <w:rsid w:val="00980127"/>
    <w:rsid w:val="009807B7"/>
    <w:rsid w:val="00980CA4"/>
    <w:rsid w:val="00981739"/>
    <w:rsid w:val="00981B1C"/>
    <w:rsid w:val="00981D5D"/>
    <w:rsid w:val="00982F75"/>
    <w:rsid w:val="0098302A"/>
    <w:rsid w:val="009831A3"/>
    <w:rsid w:val="00984768"/>
    <w:rsid w:val="009850DE"/>
    <w:rsid w:val="00985381"/>
    <w:rsid w:val="00985D12"/>
    <w:rsid w:val="0098653D"/>
    <w:rsid w:val="00986A32"/>
    <w:rsid w:val="00986E6C"/>
    <w:rsid w:val="0098736E"/>
    <w:rsid w:val="009877E5"/>
    <w:rsid w:val="0098796D"/>
    <w:rsid w:val="00987E9C"/>
    <w:rsid w:val="009904E0"/>
    <w:rsid w:val="00990994"/>
    <w:rsid w:val="00990BF8"/>
    <w:rsid w:val="00990E76"/>
    <w:rsid w:val="0099115D"/>
    <w:rsid w:val="009917BD"/>
    <w:rsid w:val="00991D8E"/>
    <w:rsid w:val="00992C62"/>
    <w:rsid w:val="00992D56"/>
    <w:rsid w:val="00993582"/>
    <w:rsid w:val="0099400C"/>
    <w:rsid w:val="00994086"/>
    <w:rsid w:val="009944B8"/>
    <w:rsid w:val="00994626"/>
    <w:rsid w:val="0099476D"/>
    <w:rsid w:val="0099480A"/>
    <w:rsid w:val="009949F0"/>
    <w:rsid w:val="00994A96"/>
    <w:rsid w:val="009953F2"/>
    <w:rsid w:val="00995767"/>
    <w:rsid w:val="00995CD1"/>
    <w:rsid w:val="009961E0"/>
    <w:rsid w:val="00996DC9"/>
    <w:rsid w:val="00996DD5"/>
    <w:rsid w:val="00996E06"/>
    <w:rsid w:val="00996E70"/>
    <w:rsid w:val="00997451"/>
    <w:rsid w:val="0099778D"/>
    <w:rsid w:val="009A021F"/>
    <w:rsid w:val="009A041D"/>
    <w:rsid w:val="009A04F7"/>
    <w:rsid w:val="009A075F"/>
    <w:rsid w:val="009A0A83"/>
    <w:rsid w:val="009A0D88"/>
    <w:rsid w:val="009A1289"/>
    <w:rsid w:val="009A1417"/>
    <w:rsid w:val="009A1919"/>
    <w:rsid w:val="009A236A"/>
    <w:rsid w:val="009A2B3E"/>
    <w:rsid w:val="009A3A80"/>
    <w:rsid w:val="009A55F1"/>
    <w:rsid w:val="009A5F18"/>
    <w:rsid w:val="009A727E"/>
    <w:rsid w:val="009A72E5"/>
    <w:rsid w:val="009A78BC"/>
    <w:rsid w:val="009A7919"/>
    <w:rsid w:val="009A7BDA"/>
    <w:rsid w:val="009A7CAB"/>
    <w:rsid w:val="009B0198"/>
    <w:rsid w:val="009B02B8"/>
    <w:rsid w:val="009B0475"/>
    <w:rsid w:val="009B0ED0"/>
    <w:rsid w:val="009B100E"/>
    <w:rsid w:val="009B1340"/>
    <w:rsid w:val="009B184B"/>
    <w:rsid w:val="009B1D94"/>
    <w:rsid w:val="009B2534"/>
    <w:rsid w:val="009B2567"/>
    <w:rsid w:val="009B2592"/>
    <w:rsid w:val="009B2612"/>
    <w:rsid w:val="009B28E2"/>
    <w:rsid w:val="009B2C20"/>
    <w:rsid w:val="009B2DF7"/>
    <w:rsid w:val="009B2E0E"/>
    <w:rsid w:val="009B2F72"/>
    <w:rsid w:val="009B353C"/>
    <w:rsid w:val="009B3D44"/>
    <w:rsid w:val="009B4046"/>
    <w:rsid w:val="009B4248"/>
    <w:rsid w:val="009B5270"/>
    <w:rsid w:val="009B54F3"/>
    <w:rsid w:val="009B5D08"/>
    <w:rsid w:val="009B5FA5"/>
    <w:rsid w:val="009B60CF"/>
    <w:rsid w:val="009B6699"/>
    <w:rsid w:val="009B6A79"/>
    <w:rsid w:val="009B6B87"/>
    <w:rsid w:val="009B7959"/>
    <w:rsid w:val="009B7A89"/>
    <w:rsid w:val="009C05E4"/>
    <w:rsid w:val="009C07DF"/>
    <w:rsid w:val="009C0845"/>
    <w:rsid w:val="009C0F80"/>
    <w:rsid w:val="009C192C"/>
    <w:rsid w:val="009C1958"/>
    <w:rsid w:val="009C25C2"/>
    <w:rsid w:val="009C2757"/>
    <w:rsid w:val="009C2CD1"/>
    <w:rsid w:val="009C3A8B"/>
    <w:rsid w:val="009C3CBF"/>
    <w:rsid w:val="009C44BE"/>
    <w:rsid w:val="009C480A"/>
    <w:rsid w:val="009C559F"/>
    <w:rsid w:val="009C56E0"/>
    <w:rsid w:val="009C62BE"/>
    <w:rsid w:val="009C6391"/>
    <w:rsid w:val="009C64BE"/>
    <w:rsid w:val="009C699B"/>
    <w:rsid w:val="009C69CB"/>
    <w:rsid w:val="009C6D6E"/>
    <w:rsid w:val="009C7307"/>
    <w:rsid w:val="009C751E"/>
    <w:rsid w:val="009C7B47"/>
    <w:rsid w:val="009C7BDD"/>
    <w:rsid w:val="009C7DEF"/>
    <w:rsid w:val="009C7F52"/>
    <w:rsid w:val="009C7F8E"/>
    <w:rsid w:val="009D1155"/>
    <w:rsid w:val="009D17D2"/>
    <w:rsid w:val="009D17DC"/>
    <w:rsid w:val="009D1B27"/>
    <w:rsid w:val="009D22C2"/>
    <w:rsid w:val="009D2CFA"/>
    <w:rsid w:val="009D2E36"/>
    <w:rsid w:val="009D3022"/>
    <w:rsid w:val="009D30D8"/>
    <w:rsid w:val="009D35FB"/>
    <w:rsid w:val="009D38AF"/>
    <w:rsid w:val="009D3BA4"/>
    <w:rsid w:val="009D3C63"/>
    <w:rsid w:val="009D416B"/>
    <w:rsid w:val="009D4E8F"/>
    <w:rsid w:val="009D5DAB"/>
    <w:rsid w:val="009D5E75"/>
    <w:rsid w:val="009D6209"/>
    <w:rsid w:val="009D621C"/>
    <w:rsid w:val="009D693D"/>
    <w:rsid w:val="009D6DC9"/>
    <w:rsid w:val="009E003A"/>
    <w:rsid w:val="009E09CF"/>
    <w:rsid w:val="009E11E1"/>
    <w:rsid w:val="009E16E7"/>
    <w:rsid w:val="009E1C94"/>
    <w:rsid w:val="009E25FF"/>
    <w:rsid w:val="009E2A91"/>
    <w:rsid w:val="009E2D50"/>
    <w:rsid w:val="009E38C0"/>
    <w:rsid w:val="009E4B34"/>
    <w:rsid w:val="009E4C82"/>
    <w:rsid w:val="009E57A2"/>
    <w:rsid w:val="009E5D54"/>
    <w:rsid w:val="009E62A0"/>
    <w:rsid w:val="009E68DA"/>
    <w:rsid w:val="009E6B03"/>
    <w:rsid w:val="009E6C45"/>
    <w:rsid w:val="009E731D"/>
    <w:rsid w:val="009E77C4"/>
    <w:rsid w:val="009E7E8B"/>
    <w:rsid w:val="009F069E"/>
    <w:rsid w:val="009F0B63"/>
    <w:rsid w:val="009F119B"/>
    <w:rsid w:val="009F182B"/>
    <w:rsid w:val="009F1D86"/>
    <w:rsid w:val="009F22EC"/>
    <w:rsid w:val="009F269B"/>
    <w:rsid w:val="009F26DE"/>
    <w:rsid w:val="009F2705"/>
    <w:rsid w:val="009F2F34"/>
    <w:rsid w:val="009F324A"/>
    <w:rsid w:val="009F3933"/>
    <w:rsid w:val="009F44A2"/>
    <w:rsid w:val="009F487B"/>
    <w:rsid w:val="009F5E7C"/>
    <w:rsid w:val="009F61C6"/>
    <w:rsid w:val="009F669A"/>
    <w:rsid w:val="009F76B0"/>
    <w:rsid w:val="009F7894"/>
    <w:rsid w:val="009F795D"/>
    <w:rsid w:val="00A002E4"/>
    <w:rsid w:val="00A00399"/>
    <w:rsid w:val="00A009BD"/>
    <w:rsid w:val="00A012EC"/>
    <w:rsid w:val="00A0157D"/>
    <w:rsid w:val="00A01D6D"/>
    <w:rsid w:val="00A02259"/>
    <w:rsid w:val="00A02D95"/>
    <w:rsid w:val="00A02DF2"/>
    <w:rsid w:val="00A03265"/>
    <w:rsid w:val="00A032F0"/>
    <w:rsid w:val="00A03FE3"/>
    <w:rsid w:val="00A040B5"/>
    <w:rsid w:val="00A0438F"/>
    <w:rsid w:val="00A04961"/>
    <w:rsid w:val="00A049AC"/>
    <w:rsid w:val="00A04B7F"/>
    <w:rsid w:val="00A05005"/>
    <w:rsid w:val="00A05396"/>
    <w:rsid w:val="00A05AED"/>
    <w:rsid w:val="00A05F06"/>
    <w:rsid w:val="00A060D6"/>
    <w:rsid w:val="00A060F3"/>
    <w:rsid w:val="00A063AD"/>
    <w:rsid w:val="00A06A89"/>
    <w:rsid w:val="00A07186"/>
    <w:rsid w:val="00A07514"/>
    <w:rsid w:val="00A07E4D"/>
    <w:rsid w:val="00A1109C"/>
    <w:rsid w:val="00A12202"/>
    <w:rsid w:val="00A12505"/>
    <w:rsid w:val="00A12773"/>
    <w:rsid w:val="00A12959"/>
    <w:rsid w:val="00A135BA"/>
    <w:rsid w:val="00A13803"/>
    <w:rsid w:val="00A13AD0"/>
    <w:rsid w:val="00A13B4A"/>
    <w:rsid w:val="00A13EDD"/>
    <w:rsid w:val="00A14205"/>
    <w:rsid w:val="00A14245"/>
    <w:rsid w:val="00A1426A"/>
    <w:rsid w:val="00A14734"/>
    <w:rsid w:val="00A14CAA"/>
    <w:rsid w:val="00A156D5"/>
    <w:rsid w:val="00A15CA1"/>
    <w:rsid w:val="00A15EF1"/>
    <w:rsid w:val="00A1641E"/>
    <w:rsid w:val="00A1643F"/>
    <w:rsid w:val="00A16E53"/>
    <w:rsid w:val="00A17BB2"/>
    <w:rsid w:val="00A20AC1"/>
    <w:rsid w:val="00A211BB"/>
    <w:rsid w:val="00A21318"/>
    <w:rsid w:val="00A2210E"/>
    <w:rsid w:val="00A226ED"/>
    <w:rsid w:val="00A23288"/>
    <w:rsid w:val="00A23A71"/>
    <w:rsid w:val="00A23B02"/>
    <w:rsid w:val="00A23B78"/>
    <w:rsid w:val="00A247D2"/>
    <w:rsid w:val="00A248D8"/>
    <w:rsid w:val="00A24CF0"/>
    <w:rsid w:val="00A24DCE"/>
    <w:rsid w:val="00A255E8"/>
    <w:rsid w:val="00A25C04"/>
    <w:rsid w:val="00A25D48"/>
    <w:rsid w:val="00A260C9"/>
    <w:rsid w:val="00A265EE"/>
    <w:rsid w:val="00A2673F"/>
    <w:rsid w:val="00A267A8"/>
    <w:rsid w:val="00A26EC6"/>
    <w:rsid w:val="00A2755F"/>
    <w:rsid w:val="00A278DB"/>
    <w:rsid w:val="00A27BDF"/>
    <w:rsid w:val="00A27C04"/>
    <w:rsid w:val="00A27FE7"/>
    <w:rsid w:val="00A3023E"/>
    <w:rsid w:val="00A302D1"/>
    <w:rsid w:val="00A30821"/>
    <w:rsid w:val="00A30D1B"/>
    <w:rsid w:val="00A3123C"/>
    <w:rsid w:val="00A31A0E"/>
    <w:rsid w:val="00A3201C"/>
    <w:rsid w:val="00A321BC"/>
    <w:rsid w:val="00A325A0"/>
    <w:rsid w:val="00A325EC"/>
    <w:rsid w:val="00A32964"/>
    <w:rsid w:val="00A33314"/>
    <w:rsid w:val="00A33DCD"/>
    <w:rsid w:val="00A348EC"/>
    <w:rsid w:val="00A351DE"/>
    <w:rsid w:val="00A3551E"/>
    <w:rsid w:val="00A355C0"/>
    <w:rsid w:val="00A35CB9"/>
    <w:rsid w:val="00A36477"/>
    <w:rsid w:val="00A36D5A"/>
    <w:rsid w:val="00A36E51"/>
    <w:rsid w:val="00A36F19"/>
    <w:rsid w:val="00A36F2F"/>
    <w:rsid w:val="00A372CF"/>
    <w:rsid w:val="00A375EB"/>
    <w:rsid w:val="00A4048C"/>
    <w:rsid w:val="00A408A2"/>
    <w:rsid w:val="00A40C6D"/>
    <w:rsid w:val="00A40CBE"/>
    <w:rsid w:val="00A40D9F"/>
    <w:rsid w:val="00A41006"/>
    <w:rsid w:val="00A41837"/>
    <w:rsid w:val="00A41910"/>
    <w:rsid w:val="00A41F30"/>
    <w:rsid w:val="00A41FDF"/>
    <w:rsid w:val="00A42639"/>
    <w:rsid w:val="00A43F5C"/>
    <w:rsid w:val="00A449B2"/>
    <w:rsid w:val="00A44D6F"/>
    <w:rsid w:val="00A456C8"/>
    <w:rsid w:val="00A45737"/>
    <w:rsid w:val="00A45E7F"/>
    <w:rsid w:val="00A465F7"/>
    <w:rsid w:val="00A46751"/>
    <w:rsid w:val="00A46E0E"/>
    <w:rsid w:val="00A470BE"/>
    <w:rsid w:val="00A476D5"/>
    <w:rsid w:val="00A5016A"/>
    <w:rsid w:val="00A50348"/>
    <w:rsid w:val="00A50762"/>
    <w:rsid w:val="00A50A8B"/>
    <w:rsid w:val="00A50E97"/>
    <w:rsid w:val="00A5193A"/>
    <w:rsid w:val="00A51B09"/>
    <w:rsid w:val="00A51C23"/>
    <w:rsid w:val="00A520E2"/>
    <w:rsid w:val="00A52433"/>
    <w:rsid w:val="00A52948"/>
    <w:rsid w:val="00A52C74"/>
    <w:rsid w:val="00A5317B"/>
    <w:rsid w:val="00A536BE"/>
    <w:rsid w:val="00A53E89"/>
    <w:rsid w:val="00A545C6"/>
    <w:rsid w:val="00A54ADD"/>
    <w:rsid w:val="00A54C09"/>
    <w:rsid w:val="00A54C68"/>
    <w:rsid w:val="00A54DFD"/>
    <w:rsid w:val="00A55259"/>
    <w:rsid w:val="00A5650B"/>
    <w:rsid w:val="00A56EA9"/>
    <w:rsid w:val="00A570BD"/>
    <w:rsid w:val="00A57244"/>
    <w:rsid w:val="00A57436"/>
    <w:rsid w:val="00A57BAA"/>
    <w:rsid w:val="00A6007D"/>
    <w:rsid w:val="00A60FDD"/>
    <w:rsid w:val="00A614F9"/>
    <w:rsid w:val="00A61770"/>
    <w:rsid w:val="00A62E46"/>
    <w:rsid w:val="00A630B1"/>
    <w:rsid w:val="00A634CF"/>
    <w:rsid w:val="00A63B0F"/>
    <w:rsid w:val="00A63B30"/>
    <w:rsid w:val="00A64C4F"/>
    <w:rsid w:val="00A64C82"/>
    <w:rsid w:val="00A650FA"/>
    <w:rsid w:val="00A65946"/>
    <w:rsid w:val="00A65B14"/>
    <w:rsid w:val="00A65B7C"/>
    <w:rsid w:val="00A6672B"/>
    <w:rsid w:val="00A67953"/>
    <w:rsid w:val="00A7077D"/>
    <w:rsid w:val="00A70E50"/>
    <w:rsid w:val="00A71C9F"/>
    <w:rsid w:val="00A71DE6"/>
    <w:rsid w:val="00A7225E"/>
    <w:rsid w:val="00A72BF0"/>
    <w:rsid w:val="00A736EF"/>
    <w:rsid w:val="00A73FB7"/>
    <w:rsid w:val="00A74344"/>
    <w:rsid w:val="00A74C15"/>
    <w:rsid w:val="00A75574"/>
    <w:rsid w:val="00A76DAA"/>
    <w:rsid w:val="00A77330"/>
    <w:rsid w:val="00A77570"/>
    <w:rsid w:val="00A77AC7"/>
    <w:rsid w:val="00A77FDC"/>
    <w:rsid w:val="00A80771"/>
    <w:rsid w:val="00A80914"/>
    <w:rsid w:val="00A80D83"/>
    <w:rsid w:val="00A814A0"/>
    <w:rsid w:val="00A81AA2"/>
    <w:rsid w:val="00A82692"/>
    <w:rsid w:val="00A83399"/>
    <w:rsid w:val="00A836AD"/>
    <w:rsid w:val="00A84382"/>
    <w:rsid w:val="00A8464E"/>
    <w:rsid w:val="00A852D7"/>
    <w:rsid w:val="00A85618"/>
    <w:rsid w:val="00A8656F"/>
    <w:rsid w:val="00A8751D"/>
    <w:rsid w:val="00A87566"/>
    <w:rsid w:val="00A87A66"/>
    <w:rsid w:val="00A87B4C"/>
    <w:rsid w:val="00A87B9B"/>
    <w:rsid w:val="00A9008B"/>
    <w:rsid w:val="00A90BD7"/>
    <w:rsid w:val="00A91149"/>
    <w:rsid w:val="00A914C4"/>
    <w:rsid w:val="00A92D72"/>
    <w:rsid w:val="00A9313F"/>
    <w:rsid w:val="00A9334E"/>
    <w:rsid w:val="00A93419"/>
    <w:rsid w:val="00A93BF9"/>
    <w:rsid w:val="00A942A6"/>
    <w:rsid w:val="00A942BE"/>
    <w:rsid w:val="00A94394"/>
    <w:rsid w:val="00A94C02"/>
    <w:rsid w:val="00A951C5"/>
    <w:rsid w:val="00A952EE"/>
    <w:rsid w:val="00A95433"/>
    <w:rsid w:val="00A95F24"/>
    <w:rsid w:val="00A96209"/>
    <w:rsid w:val="00A96F46"/>
    <w:rsid w:val="00A973CE"/>
    <w:rsid w:val="00A973D9"/>
    <w:rsid w:val="00A9758E"/>
    <w:rsid w:val="00A9768B"/>
    <w:rsid w:val="00A97736"/>
    <w:rsid w:val="00AA0082"/>
    <w:rsid w:val="00AA01B9"/>
    <w:rsid w:val="00AA07CA"/>
    <w:rsid w:val="00AA1010"/>
    <w:rsid w:val="00AA16DD"/>
    <w:rsid w:val="00AA1A61"/>
    <w:rsid w:val="00AA1D92"/>
    <w:rsid w:val="00AA3269"/>
    <w:rsid w:val="00AA351D"/>
    <w:rsid w:val="00AA388A"/>
    <w:rsid w:val="00AA39A8"/>
    <w:rsid w:val="00AA3C8B"/>
    <w:rsid w:val="00AA4090"/>
    <w:rsid w:val="00AA41EE"/>
    <w:rsid w:val="00AA4912"/>
    <w:rsid w:val="00AA49B8"/>
    <w:rsid w:val="00AA4F0E"/>
    <w:rsid w:val="00AA501C"/>
    <w:rsid w:val="00AA5C26"/>
    <w:rsid w:val="00AA5C3B"/>
    <w:rsid w:val="00AA637C"/>
    <w:rsid w:val="00AA6D86"/>
    <w:rsid w:val="00AA6DFF"/>
    <w:rsid w:val="00AA6F03"/>
    <w:rsid w:val="00AA7296"/>
    <w:rsid w:val="00AA770C"/>
    <w:rsid w:val="00AA77C8"/>
    <w:rsid w:val="00AA7D05"/>
    <w:rsid w:val="00AB02F8"/>
    <w:rsid w:val="00AB05AA"/>
    <w:rsid w:val="00AB0657"/>
    <w:rsid w:val="00AB092D"/>
    <w:rsid w:val="00AB10BC"/>
    <w:rsid w:val="00AB14A6"/>
    <w:rsid w:val="00AB2106"/>
    <w:rsid w:val="00AB21F4"/>
    <w:rsid w:val="00AB2A8B"/>
    <w:rsid w:val="00AB395B"/>
    <w:rsid w:val="00AB3C04"/>
    <w:rsid w:val="00AB47C4"/>
    <w:rsid w:val="00AB4C14"/>
    <w:rsid w:val="00AB5069"/>
    <w:rsid w:val="00AB55C9"/>
    <w:rsid w:val="00AB5B45"/>
    <w:rsid w:val="00AB5D1F"/>
    <w:rsid w:val="00AB6D07"/>
    <w:rsid w:val="00AB6E81"/>
    <w:rsid w:val="00AB7AFE"/>
    <w:rsid w:val="00AB7FC5"/>
    <w:rsid w:val="00AC02BB"/>
    <w:rsid w:val="00AC0A56"/>
    <w:rsid w:val="00AC0F5D"/>
    <w:rsid w:val="00AC13D1"/>
    <w:rsid w:val="00AC15FB"/>
    <w:rsid w:val="00AC1CC7"/>
    <w:rsid w:val="00AC1F3F"/>
    <w:rsid w:val="00AC201F"/>
    <w:rsid w:val="00AC22D1"/>
    <w:rsid w:val="00AC24FA"/>
    <w:rsid w:val="00AC2740"/>
    <w:rsid w:val="00AC2B70"/>
    <w:rsid w:val="00AC2F30"/>
    <w:rsid w:val="00AC31B0"/>
    <w:rsid w:val="00AC339E"/>
    <w:rsid w:val="00AC37A3"/>
    <w:rsid w:val="00AC3CD4"/>
    <w:rsid w:val="00AC3EF7"/>
    <w:rsid w:val="00AC3F93"/>
    <w:rsid w:val="00AC48D2"/>
    <w:rsid w:val="00AC4A23"/>
    <w:rsid w:val="00AC4B34"/>
    <w:rsid w:val="00AC5654"/>
    <w:rsid w:val="00AC5815"/>
    <w:rsid w:val="00AC592F"/>
    <w:rsid w:val="00AC59B4"/>
    <w:rsid w:val="00AC5E1E"/>
    <w:rsid w:val="00AC63A4"/>
    <w:rsid w:val="00AC69EF"/>
    <w:rsid w:val="00AC6EAB"/>
    <w:rsid w:val="00AC7374"/>
    <w:rsid w:val="00AC74FB"/>
    <w:rsid w:val="00AC76CB"/>
    <w:rsid w:val="00AC7E25"/>
    <w:rsid w:val="00AD016A"/>
    <w:rsid w:val="00AD029C"/>
    <w:rsid w:val="00AD0432"/>
    <w:rsid w:val="00AD1124"/>
    <w:rsid w:val="00AD1613"/>
    <w:rsid w:val="00AD1A35"/>
    <w:rsid w:val="00AD1E81"/>
    <w:rsid w:val="00AD20CA"/>
    <w:rsid w:val="00AD2597"/>
    <w:rsid w:val="00AD26C9"/>
    <w:rsid w:val="00AD28E1"/>
    <w:rsid w:val="00AD458F"/>
    <w:rsid w:val="00AD4B8B"/>
    <w:rsid w:val="00AD4BC5"/>
    <w:rsid w:val="00AD509C"/>
    <w:rsid w:val="00AD6249"/>
    <w:rsid w:val="00AD6390"/>
    <w:rsid w:val="00AD6863"/>
    <w:rsid w:val="00AD7157"/>
    <w:rsid w:val="00AD7D55"/>
    <w:rsid w:val="00AD7E08"/>
    <w:rsid w:val="00AE0969"/>
    <w:rsid w:val="00AE134A"/>
    <w:rsid w:val="00AE1599"/>
    <w:rsid w:val="00AE16DC"/>
    <w:rsid w:val="00AE171C"/>
    <w:rsid w:val="00AE1E92"/>
    <w:rsid w:val="00AE1F0B"/>
    <w:rsid w:val="00AE2B5B"/>
    <w:rsid w:val="00AE2CB0"/>
    <w:rsid w:val="00AE2CCD"/>
    <w:rsid w:val="00AE2D28"/>
    <w:rsid w:val="00AE374E"/>
    <w:rsid w:val="00AE3901"/>
    <w:rsid w:val="00AE39EA"/>
    <w:rsid w:val="00AE3C12"/>
    <w:rsid w:val="00AE3D36"/>
    <w:rsid w:val="00AE4211"/>
    <w:rsid w:val="00AE43C9"/>
    <w:rsid w:val="00AE4737"/>
    <w:rsid w:val="00AE4AEE"/>
    <w:rsid w:val="00AE4C2B"/>
    <w:rsid w:val="00AE572D"/>
    <w:rsid w:val="00AE5FF2"/>
    <w:rsid w:val="00AE60DC"/>
    <w:rsid w:val="00AE66C8"/>
    <w:rsid w:val="00AE6796"/>
    <w:rsid w:val="00AE67E1"/>
    <w:rsid w:val="00AE6BE9"/>
    <w:rsid w:val="00AE74E7"/>
    <w:rsid w:val="00AE764C"/>
    <w:rsid w:val="00AE774D"/>
    <w:rsid w:val="00AE780E"/>
    <w:rsid w:val="00AE7DC6"/>
    <w:rsid w:val="00AE7F1F"/>
    <w:rsid w:val="00AF07D8"/>
    <w:rsid w:val="00AF1C14"/>
    <w:rsid w:val="00AF1DAA"/>
    <w:rsid w:val="00AF1DD2"/>
    <w:rsid w:val="00AF1FDA"/>
    <w:rsid w:val="00AF2495"/>
    <w:rsid w:val="00AF297C"/>
    <w:rsid w:val="00AF2D21"/>
    <w:rsid w:val="00AF2E9A"/>
    <w:rsid w:val="00AF3685"/>
    <w:rsid w:val="00AF3736"/>
    <w:rsid w:val="00AF376C"/>
    <w:rsid w:val="00AF37E2"/>
    <w:rsid w:val="00AF3D2E"/>
    <w:rsid w:val="00AF3E7C"/>
    <w:rsid w:val="00AF40C4"/>
    <w:rsid w:val="00AF4328"/>
    <w:rsid w:val="00AF44C7"/>
    <w:rsid w:val="00AF472B"/>
    <w:rsid w:val="00AF4804"/>
    <w:rsid w:val="00AF5189"/>
    <w:rsid w:val="00AF6603"/>
    <w:rsid w:val="00AF6610"/>
    <w:rsid w:val="00AF6767"/>
    <w:rsid w:val="00AF7682"/>
    <w:rsid w:val="00AF786F"/>
    <w:rsid w:val="00AF7C94"/>
    <w:rsid w:val="00B00535"/>
    <w:rsid w:val="00B0056C"/>
    <w:rsid w:val="00B007F4"/>
    <w:rsid w:val="00B008C5"/>
    <w:rsid w:val="00B00D1D"/>
    <w:rsid w:val="00B00D48"/>
    <w:rsid w:val="00B018C6"/>
    <w:rsid w:val="00B01998"/>
    <w:rsid w:val="00B01DAC"/>
    <w:rsid w:val="00B01E21"/>
    <w:rsid w:val="00B01ECE"/>
    <w:rsid w:val="00B0240D"/>
    <w:rsid w:val="00B02788"/>
    <w:rsid w:val="00B02EE1"/>
    <w:rsid w:val="00B02F1D"/>
    <w:rsid w:val="00B0310A"/>
    <w:rsid w:val="00B037A3"/>
    <w:rsid w:val="00B04373"/>
    <w:rsid w:val="00B04381"/>
    <w:rsid w:val="00B046F2"/>
    <w:rsid w:val="00B047FF"/>
    <w:rsid w:val="00B04896"/>
    <w:rsid w:val="00B04A53"/>
    <w:rsid w:val="00B04E9E"/>
    <w:rsid w:val="00B050C5"/>
    <w:rsid w:val="00B058E8"/>
    <w:rsid w:val="00B05993"/>
    <w:rsid w:val="00B05B90"/>
    <w:rsid w:val="00B06144"/>
    <w:rsid w:val="00B0637C"/>
    <w:rsid w:val="00B0757A"/>
    <w:rsid w:val="00B07D27"/>
    <w:rsid w:val="00B10540"/>
    <w:rsid w:val="00B10D78"/>
    <w:rsid w:val="00B10E18"/>
    <w:rsid w:val="00B11117"/>
    <w:rsid w:val="00B114E1"/>
    <w:rsid w:val="00B115D9"/>
    <w:rsid w:val="00B11DDB"/>
    <w:rsid w:val="00B11F61"/>
    <w:rsid w:val="00B1205F"/>
    <w:rsid w:val="00B1265B"/>
    <w:rsid w:val="00B12D9D"/>
    <w:rsid w:val="00B13751"/>
    <w:rsid w:val="00B13944"/>
    <w:rsid w:val="00B13B58"/>
    <w:rsid w:val="00B14304"/>
    <w:rsid w:val="00B14D63"/>
    <w:rsid w:val="00B150DC"/>
    <w:rsid w:val="00B15749"/>
    <w:rsid w:val="00B1597F"/>
    <w:rsid w:val="00B15A13"/>
    <w:rsid w:val="00B161E1"/>
    <w:rsid w:val="00B16755"/>
    <w:rsid w:val="00B17070"/>
    <w:rsid w:val="00B171FA"/>
    <w:rsid w:val="00B17DA4"/>
    <w:rsid w:val="00B17E97"/>
    <w:rsid w:val="00B2068B"/>
    <w:rsid w:val="00B21557"/>
    <w:rsid w:val="00B2255C"/>
    <w:rsid w:val="00B22B3B"/>
    <w:rsid w:val="00B22B46"/>
    <w:rsid w:val="00B23080"/>
    <w:rsid w:val="00B23490"/>
    <w:rsid w:val="00B23C02"/>
    <w:rsid w:val="00B23CEF"/>
    <w:rsid w:val="00B24572"/>
    <w:rsid w:val="00B245B8"/>
    <w:rsid w:val="00B24C26"/>
    <w:rsid w:val="00B24F3E"/>
    <w:rsid w:val="00B25E7D"/>
    <w:rsid w:val="00B25EA7"/>
    <w:rsid w:val="00B261DB"/>
    <w:rsid w:val="00B26B63"/>
    <w:rsid w:val="00B271D8"/>
    <w:rsid w:val="00B2755F"/>
    <w:rsid w:val="00B27745"/>
    <w:rsid w:val="00B27F9A"/>
    <w:rsid w:val="00B306BB"/>
    <w:rsid w:val="00B306E1"/>
    <w:rsid w:val="00B311C3"/>
    <w:rsid w:val="00B315D1"/>
    <w:rsid w:val="00B31622"/>
    <w:rsid w:val="00B32028"/>
    <w:rsid w:val="00B3246E"/>
    <w:rsid w:val="00B3283F"/>
    <w:rsid w:val="00B32C10"/>
    <w:rsid w:val="00B32C6B"/>
    <w:rsid w:val="00B33198"/>
    <w:rsid w:val="00B3426E"/>
    <w:rsid w:val="00B342BE"/>
    <w:rsid w:val="00B34CCD"/>
    <w:rsid w:val="00B350F9"/>
    <w:rsid w:val="00B3576E"/>
    <w:rsid w:val="00B35AAF"/>
    <w:rsid w:val="00B35B14"/>
    <w:rsid w:val="00B36684"/>
    <w:rsid w:val="00B403BB"/>
    <w:rsid w:val="00B40BC7"/>
    <w:rsid w:val="00B40DDC"/>
    <w:rsid w:val="00B41838"/>
    <w:rsid w:val="00B41A6D"/>
    <w:rsid w:val="00B41C53"/>
    <w:rsid w:val="00B425A0"/>
    <w:rsid w:val="00B425D3"/>
    <w:rsid w:val="00B426E3"/>
    <w:rsid w:val="00B42A72"/>
    <w:rsid w:val="00B42E2C"/>
    <w:rsid w:val="00B43052"/>
    <w:rsid w:val="00B43B01"/>
    <w:rsid w:val="00B4417C"/>
    <w:rsid w:val="00B44303"/>
    <w:rsid w:val="00B444A6"/>
    <w:rsid w:val="00B4453C"/>
    <w:rsid w:val="00B44B71"/>
    <w:rsid w:val="00B44CB0"/>
    <w:rsid w:val="00B45008"/>
    <w:rsid w:val="00B4505E"/>
    <w:rsid w:val="00B45187"/>
    <w:rsid w:val="00B455E3"/>
    <w:rsid w:val="00B45B95"/>
    <w:rsid w:val="00B45DEB"/>
    <w:rsid w:val="00B46090"/>
    <w:rsid w:val="00B460CC"/>
    <w:rsid w:val="00B466C7"/>
    <w:rsid w:val="00B4676B"/>
    <w:rsid w:val="00B46C13"/>
    <w:rsid w:val="00B46EBA"/>
    <w:rsid w:val="00B46F92"/>
    <w:rsid w:val="00B470A2"/>
    <w:rsid w:val="00B47708"/>
    <w:rsid w:val="00B479CB"/>
    <w:rsid w:val="00B47E21"/>
    <w:rsid w:val="00B501FB"/>
    <w:rsid w:val="00B504FC"/>
    <w:rsid w:val="00B50D79"/>
    <w:rsid w:val="00B510A3"/>
    <w:rsid w:val="00B51D58"/>
    <w:rsid w:val="00B5247C"/>
    <w:rsid w:val="00B524B1"/>
    <w:rsid w:val="00B529E8"/>
    <w:rsid w:val="00B52B00"/>
    <w:rsid w:val="00B52E62"/>
    <w:rsid w:val="00B53268"/>
    <w:rsid w:val="00B53917"/>
    <w:rsid w:val="00B53C4C"/>
    <w:rsid w:val="00B53E39"/>
    <w:rsid w:val="00B53F5F"/>
    <w:rsid w:val="00B54842"/>
    <w:rsid w:val="00B54DFE"/>
    <w:rsid w:val="00B55496"/>
    <w:rsid w:val="00B554B4"/>
    <w:rsid w:val="00B5577C"/>
    <w:rsid w:val="00B55901"/>
    <w:rsid w:val="00B55C37"/>
    <w:rsid w:val="00B56A75"/>
    <w:rsid w:val="00B57136"/>
    <w:rsid w:val="00B61761"/>
    <w:rsid w:val="00B61A76"/>
    <w:rsid w:val="00B61FBF"/>
    <w:rsid w:val="00B624D9"/>
    <w:rsid w:val="00B6252D"/>
    <w:rsid w:val="00B625D1"/>
    <w:rsid w:val="00B6325A"/>
    <w:rsid w:val="00B6340F"/>
    <w:rsid w:val="00B6396D"/>
    <w:rsid w:val="00B63BE4"/>
    <w:rsid w:val="00B63FB8"/>
    <w:rsid w:val="00B64847"/>
    <w:rsid w:val="00B65064"/>
    <w:rsid w:val="00B65171"/>
    <w:rsid w:val="00B65849"/>
    <w:rsid w:val="00B662A5"/>
    <w:rsid w:val="00B662D6"/>
    <w:rsid w:val="00B6646E"/>
    <w:rsid w:val="00B66988"/>
    <w:rsid w:val="00B6722B"/>
    <w:rsid w:val="00B6737C"/>
    <w:rsid w:val="00B674E9"/>
    <w:rsid w:val="00B676DC"/>
    <w:rsid w:val="00B6788A"/>
    <w:rsid w:val="00B6791F"/>
    <w:rsid w:val="00B70028"/>
    <w:rsid w:val="00B70FE1"/>
    <w:rsid w:val="00B713EC"/>
    <w:rsid w:val="00B71444"/>
    <w:rsid w:val="00B71B14"/>
    <w:rsid w:val="00B71F8B"/>
    <w:rsid w:val="00B72401"/>
    <w:rsid w:val="00B72756"/>
    <w:rsid w:val="00B72FDB"/>
    <w:rsid w:val="00B7327D"/>
    <w:rsid w:val="00B73FE1"/>
    <w:rsid w:val="00B740D7"/>
    <w:rsid w:val="00B749D1"/>
    <w:rsid w:val="00B75332"/>
    <w:rsid w:val="00B75827"/>
    <w:rsid w:val="00B75C49"/>
    <w:rsid w:val="00B7646E"/>
    <w:rsid w:val="00B764A8"/>
    <w:rsid w:val="00B76F27"/>
    <w:rsid w:val="00B7772E"/>
    <w:rsid w:val="00B807B6"/>
    <w:rsid w:val="00B80BD9"/>
    <w:rsid w:val="00B81200"/>
    <w:rsid w:val="00B81806"/>
    <w:rsid w:val="00B81AEA"/>
    <w:rsid w:val="00B81DCC"/>
    <w:rsid w:val="00B81EFD"/>
    <w:rsid w:val="00B82596"/>
    <w:rsid w:val="00B82737"/>
    <w:rsid w:val="00B830A5"/>
    <w:rsid w:val="00B83CA4"/>
    <w:rsid w:val="00B84143"/>
    <w:rsid w:val="00B848AC"/>
    <w:rsid w:val="00B858C2"/>
    <w:rsid w:val="00B85931"/>
    <w:rsid w:val="00B85C95"/>
    <w:rsid w:val="00B85DFC"/>
    <w:rsid w:val="00B8647E"/>
    <w:rsid w:val="00B864D9"/>
    <w:rsid w:val="00B86B54"/>
    <w:rsid w:val="00B86C7E"/>
    <w:rsid w:val="00B875DA"/>
    <w:rsid w:val="00B87621"/>
    <w:rsid w:val="00B876B9"/>
    <w:rsid w:val="00B876D3"/>
    <w:rsid w:val="00B9016C"/>
    <w:rsid w:val="00B901DE"/>
    <w:rsid w:val="00B90377"/>
    <w:rsid w:val="00B904F3"/>
    <w:rsid w:val="00B906FE"/>
    <w:rsid w:val="00B9117C"/>
    <w:rsid w:val="00B911F3"/>
    <w:rsid w:val="00B91327"/>
    <w:rsid w:val="00B92F39"/>
    <w:rsid w:val="00B92F70"/>
    <w:rsid w:val="00B933F9"/>
    <w:rsid w:val="00B93517"/>
    <w:rsid w:val="00B93A78"/>
    <w:rsid w:val="00B93F02"/>
    <w:rsid w:val="00B93F93"/>
    <w:rsid w:val="00B94003"/>
    <w:rsid w:val="00B94939"/>
    <w:rsid w:val="00B9560E"/>
    <w:rsid w:val="00B964F5"/>
    <w:rsid w:val="00B9662F"/>
    <w:rsid w:val="00B96CD7"/>
    <w:rsid w:val="00B9737F"/>
    <w:rsid w:val="00B975DA"/>
    <w:rsid w:val="00B97DD3"/>
    <w:rsid w:val="00BA019A"/>
    <w:rsid w:val="00BA0A93"/>
    <w:rsid w:val="00BA0CE1"/>
    <w:rsid w:val="00BA3523"/>
    <w:rsid w:val="00BA37DE"/>
    <w:rsid w:val="00BA487B"/>
    <w:rsid w:val="00BA48E2"/>
    <w:rsid w:val="00BA4A17"/>
    <w:rsid w:val="00BA4A7E"/>
    <w:rsid w:val="00BA5D54"/>
    <w:rsid w:val="00BA6C3D"/>
    <w:rsid w:val="00BA6E0A"/>
    <w:rsid w:val="00BA7586"/>
    <w:rsid w:val="00BA7AB2"/>
    <w:rsid w:val="00BA7CD4"/>
    <w:rsid w:val="00BA7DF4"/>
    <w:rsid w:val="00BA7EB6"/>
    <w:rsid w:val="00BB0914"/>
    <w:rsid w:val="00BB09E1"/>
    <w:rsid w:val="00BB1203"/>
    <w:rsid w:val="00BB162E"/>
    <w:rsid w:val="00BB19AE"/>
    <w:rsid w:val="00BB19D2"/>
    <w:rsid w:val="00BB1D2C"/>
    <w:rsid w:val="00BB1FF3"/>
    <w:rsid w:val="00BB20C0"/>
    <w:rsid w:val="00BB21F3"/>
    <w:rsid w:val="00BB2643"/>
    <w:rsid w:val="00BB33B5"/>
    <w:rsid w:val="00BB3518"/>
    <w:rsid w:val="00BB3934"/>
    <w:rsid w:val="00BB3DB6"/>
    <w:rsid w:val="00BB41E1"/>
    <w:rsid w:val="00BB45FA"/>
    <w:rsid w:val="00BB4EEB"/>
    <w:rsid w:val="00BB51ED"/>
    <w:rsid w:val="00BB565D"/>
    <w:rsid w:val="00BB791D"/>
    <w:rsid w:val="00BC01FA"/>
    <w:rsid w:val="00BC04B6"/>
    <w:rsid w:val="00BC07D9"/>
    <w:rsid w:val="00BC08D9"/>
    <w:rsid w:val="00BC0E7C"/>
    <w:rsid w:val="00BC0FDD"/>
    <w:rsid w:val="00BC13B9"/>
    <w:rsid w:val="00BC1679"/>
    <w:rsid w:val="00BC1700"/>
    <w:rsid w:val="00BC1890"/>
    <w:rsid w:val="00BC19FC"/>
    <w:rsid w:val="00BC1EB5"/>
    <w:rsid w:val="00BC25D0"/>
    <w:rsid w:val="00BC2B39"/>
    <w:rsid w:val="00BC2C98"/>
    <w:rsid w:val="00BC2D52"/>
    <w:rsid w:val="00BC3112"/>
    <w:rsid w:val="00BC3494"/>
    <w:rsid w:val="00BC3605"/>
    <w:rsid w:val="00BC44AC"/>
    <w:rsid w:val="00BC4867"/>
    <w:rsid w:val="00BC5594"/>
    <w:rsid w:val="00BC5763"/>
    <w:rsid w:val="00BC615F"/>
    <w:rsid w:val="00BC63F1"/>
    <w:rsid w:val="00BC6483"/>
    <w:rsid w:val="00BC64D3"/>
    <w:rsid w:val="00BC661C"/>
    <w:rsid w:val="00BC6674"/>
    <w:rsid w:val="00BC677D"/>
    <w:rsid w:val="00BC6EEE"/>
    <w:rsid w:val="00BC71D2"/>
    <w:rsid w:val="00BD02D2"/>
    <w:rsid w:val="00BD0517"/>
    <w:rsid w:val="00BD0912"/>
    <w:rsid w:val="00BD0ABB"/>
    <w:rsid w:val="00BD0CBD"/>
    <w:rsid w:val="00BD149C"/>
    <w:rsid w:val="00BD1A55"/>
    <w:rsid w:val="00BD1AB8"/>
    <w:rsid w:val="00BD1CD1"/>
    <w:rsid w:val="00BD1EEA"/>
    <w:rsid w:val="00BD20A2"/>
    <w:rsid w:val="00BD22D8"/>
    <w:rsid w:val="00BD2358"/>
    <w:rsid w:val="00BD248E"/>
    <w:rsid w:val="00BD2E4A"/>
    <w:rsid w:val="00BD3244"/>
    <w:rsid w:val="00BD357B"/>
    <w:rsid w:val="00BD4226"/>
    <w:rsid w:val="00BD43EA"/>
    <w:rsid w:val="00BD442E"/>
    <w:rsid w:val="00BD44E6"/>
    <w:rsid w:val="00BD485D"/>
    <w:rsid w:val="00BD490F"/>
    <w:rsid w:val="00BD65E9"/>
    <w:rsid w:val="00BD696B"/>
    <w:rsid w:val="00BD6B7A"/>
    <w:rsid w:val="00BD6BBE"/>
    <w:rsid w:val="00BD6DB1"/>
    <w:rsid w:val="00BD7014"/>
    <w:rsid w:val="00BD7223"/>
    <w:rsid w:val="00BD72DA"/>
    <w:rsid w:val="00BD74F7"/>
    <w:rsid w:val="00BD7832"/>
    <w:rsid w:val="00BE04D9"/>
    <w:rsid w:val="00BE0550"/>
    <w:rsid w:val="00BE0632"/>
    <w:rsid w:val="00BE06B7"/>
    <w:rsid w:val="00BE08F0"/>
    <w:rsid w:val="00BE0AEC"/>
    <w:rsid w:val="00BE10F7"/>
    <w:rsid w:val="00BE194E"/>
    <w:rsid w:val="00BE1BB4"/>
    <w:rsid w:val="00BE3492"/>
    <w:rsid w:val="00BE34B2"/>
    <w:rsid w:val="00BE37E1"/>
    <w:rsid w:val="00BE3C94"/>
    <w:rsid w:val="00BE3DFA"/>
    <w:rsid w:val="00BE3EA8"/>
    <w:rsid w:val="00BE4508"/>
    <w:rsid w:val="00BE4843"/>
    <w:rsid w:val="00BE48D8"/>
    <w:rsid w:val="00BE4F27"/>
    <w:rsid w:val="00BE5180"/>
    <w:rsid w:val="00BE5494"/>
    <w:rsid w:val="00BE5F74"/>
    <w:rsid w:val="00BE606A"/>
    <w:rsid w:val="00BE606C"/>
    <w:rsid w:val="00BE6806"/>
    <w:rsid w:val="00BE6B1A"/>
    <w:rsid w:val="00BE6CB0"/>
    <w:rsid w:val="00BE7A59"/>
    <w:rsid w:val="00BE7AE9"/>
    <w:rsid w:val="00BE7DDC"/>
    <w:rsid w:val="00BE7E8F"/>
    <w:rsid w:val="00BE7ED0"/>
    <w:rsid w:val="00BF0B2D"/>
    <w:rsid w:val="00BF0BB2"/>
    <w:rsid w:val="00BF0FE3"/>
    <w:rsid w:val="00BF10A6"/>
    <w:rsid w:val="00BF154C"/>
    <w:rsid w:val="00BF1C73"/>
    <w:rsid w:val="00BF2697"/>
    <w:rsid w:val="00BF27E1"/>
    <w:rsid w:val="00BF2DE5"/>
    <w:rsid w:val="00BF3078"/>
    <w:rsid w:val="00BF3740"/>
    <w:rsid w:val="00BF3E3D"/>
    <w:rsid w:val="00BF4081"/>
    <w:rsid w:val="00BF41AF"/>
    <w:rsid w:val="00BF42A0"/>
    <w:rsid w:val="00BF46B7"/>
    <w:rsid w:val="00BF47E6"/>
    <w:rsid w:val="00BF54F3"/>
    <w:rsid w:val="00BF5A39"/>
    <w:rsid w:val="00BF5C39"/>
    <w:rsid w:val="00BF6294"/>
    <w:rsid w:val="00BF62EB"/>
    <w:rsid w:val="00BF65F9"/>
    <w:rsid w:val="00BF6920"/>
    <w:rsid w:val="00BF6923"/>
    <w:rsid w:val="00BF6D6D"/>
    <w:rsid w:val="00BF6F70"/>
    <w:rsid w:val="00BF7C44"/>
    <w:rsid w:val="00BF7FC6"/>
    <w:rsid w:val="00C004E8"/>
    <w:rsid w:val="00C010A3"/>
    <w:rsid w:val="00C0165D"/>
    <w:rsid w:val="00C01E0A"/>
    <w:rsid w:val="00C01ED8"/>
    <w:rsid w:val="00C02791"/>
    <w:rsid w:val="00C02DFA"/>
    <w:rsid w:val="00C02EE4"/>
    <w:rsid w:val="00C03647"/>
    <w:rsid w:val="00C0413A"/>
    <w:rsid w:val="00C04403"/>
    <w:rsid w:val="00C04D8D"/>
    <w:rsid w:val="00C0516B"/>
    <w:rsid w:val="00C052C9"/>
    <w:rsid w:val="00C052D8"/>
    <w:rsid w:val="00C05B4D"/>
    <w:rsid w:val="00C0611F"/>
    <w:rsid w:val="00C063CD"/>
    <w:rsid w:val="00C06CE9"/>
    <w:rsid w:val="00C06CF0"/>
    <w:rsid w:val="00C06FF2"/>
    <w:rsid w:val="00C0719A"/>
    <w:rsid w:val="00C071EA"/>
    <w:rsid w:val="00C0738B"/>
    <w:rsid w:val="00C07457"/>
    <w:rsid w:val="00C07C8E"/>
    <w:rsid w:val="00C10250"/>
    <w:rsid w:val="00C103D6"/>
    <w:rsid w:val="00C105E1"/>
    <w:rsid w:val="00C10677"/>
    <w:rsid w:val="00C10A25"/>
    <w:rsid w:val="00C10A3B"/>
    <w:rsid w:val="00C10BC9"/>
    <w:rsid w:val="00C1117A"/>
    <w:rsid w:val="00C117BD"/>
    <w:rsid w:val="00C118AE"/>
    <w:rsid w:val="00C11ACC"/>
    <w:rsid w:val="00C11B41"/>
    <w:rsid w:val="00C12355"/>
    <w:rsid w:val="00C1280D"/>
    <w:rsid w:val="00C12E3F"/>
    <w:rsid w:val="00C13511"/>
    <w:rsid w:val="00C13953"/>
    <w:rsid w:val="00C14178"/>
    <w:rsid w:val="00C141C7"/>
    <w:rsid w:val="00C150E5"/>
    <w:rsid w:val="00C15108"/>
    <w:rsid w:val="00C15681"/>
    <w:rsid w:val="00C157C6"/>
    <w:rsid w:val="00C15CE2"/>
    <w:rsid w:val="00C15E35"/>
    <w:rsid w:val="00C16021"/>
    <w:rsid w:val="00C16873"/>
    <w:rsid w:val="00C16F57"/>
    <w:rsid w:val="00C17B09"/>
    <w:rsid w:val="00C20044"/>
    <w:rsid w:val="00C21011"/>
    <w:rsid w:val="00C21882"/>
    <w:rsid w:val="00C218F1"/>
    <w:rsid w:val="00C21AB8"/>
    <w:rsid w:val="00C21E7A"/>
    <w:rsid w:val="00C21EE7"/>
    <w:rsid w:val="00C2257A"/>
    <w:rsid w:val="00C226FC"/>
    <w:rsid w:val="00C22896"/>
    <w:rsid w:val="00C2308A"/>
    <w:rsid w:val="00C2343E"/>
    <w:rsid w:val="00C23648"/>
    <w:rsid w:val="00C239D3"/>
    <w:rsid w:val="00C246B0"/>
    <w:rsid w:val="00C24DB0"/>
    <w:rsid w:val="00C265D0"/>
    <w:rsid w:val="00C26727"/>
    <w:rsid w:val="00C275FF"/>
    <w:rsid w:val="00C2780B"/>
    <w:rsid w:val="00C27F46"/>
    <w:rsid w:val="00C306C9"/>
    <w:rsid w:val="00C308BA"/>
    <w:rsid w:val="00C30AA0"/>
    <w:rsid w:val="00C30C56"/>
    <w:rsid w:val="00C31061"/>
    <w:rsid w:val="00C31147"/>
    <w:rsid w:val="00C31876"/>
    <w:rsid w:val="00C32291"/>
    <w:rsid w:val="00C3258B"/>
    <w:rsid w:val="00C327AF"/>
    <w:rsid w:val="00C32A5E"/>
    <w:rsid w:val="00C32A8F"/>
    <w:rsid w:val="00C33261"/>
    <w:rsid w:val="00C333CE"/>
    <w:rsid w:val="00C33B36"/>
    <w:rsid w:val="00C33B66"/>
    <w:rsid w:val="00C35594"/>
    <w:rsid w:val="00C355E2"/>
    <w:rsid w:val="00C3562F"/>
    <w:rsid w:val="00C35E99"/>
    <w:rsid w:val="00C35EAE"/>
    <w:rsid w:val="00C3610F"/>
    <w:rsid w:val="00C36791"/>
    <w:rsid w:val="00C36A6F"/>
    <w:rsid w:val="00C3760F"/>
    <w:rsid w:val="00C3774C"/>
    <w:rsid w:val="00C3792B"/>
    <w:rsid w:val="00C379E1"/>
    <w:rsid w:val="00C40241"/>
    <w:rsid w:val="00C404BB"/>
    <w:rsid w:val="00C4059D"/>
    <w:rsid w:val="00C40B4D"/>
    <w:rsid w:val="00C40C80"/>
    <w:rsid w:val="00C40F99"/>
    <w:rsid w:val="00C42173"/>
    <w:rsid w:val="00C422F2"/>
    <w:rsid w:val="00C42678"/>
    <w:rsid w:val="00C426A3"/>
    <w:rsid w:val="00C42845"/>
    <w:rsid w:val="00C4440D"/>
    <w:rsid w:val="00C4447F"/>
    <w:rsid w:val="00C444BD"/>
    <w:rsid w:val="00C44690"/>
    <w:rsid w:val="00C446D6"/>
    <w:rsid w:val="00C44776"/>
    <w:rsid w:val="00C453EE"/>
    <w:rsid w:val="00C456BA"/>
    <w:rsid w:val="00C46580"/>
    <w:rsid w:val="00C46B8C"/>
    <w:rsid w:val="00C46BC2"/>
    <w:rsid w:val="00C479E9"/>
    <w:rsid w:val="00C47F22"/>
    <w:rsid w:val="00C47FD1"/>
    <w:rsid w:val="00C50598"/>
    <w:rsid w:val="00C50897"/>
    <w:rsid w:val="00C50E95"/>
    <w:rsid w:val="00C51548"/>
    <w:rsid w:val="00C517CE"/>
    <w:rsid w:val="00C519B9"/>
    <w:rsid w:val="00C51A81"/>
    <w:rsid w:val="00C51F49"/>
    <w:rsid w:val="00C5235C"/>
    <w:rsid w:val="00C52A33"/>
    <w:rsid w:val="00C530DD"/>
    <w:rsid w:val="00C5350B"/>
    <w:rsid w:val="00C53AFC"/>
    <w:rsid w:val="00C543D6"/>
    <w:rsid w:val="00C547E9"/>
    <w:rsid w:val="00C5485E"/>
    <w:rsid w:val="00C54CF5"/>
    <w:rsid w:val="00C55063"/>
    <w:rsid w:val="00C5530E"/>
    <w:rsid w:val="00C55B20"/>
    <w:rsid w:val="00C562FB"/>
    <w:rsid w:val="00C56551"/>
    <w:rsid w:val="00C56872"/>
    <w:rsid w:val="00C56F0B"/>
    <w:rsid w:val="00C56F46"/>
    <w:rsid w:val="00C5775F"/>
    <w:rsid w:val="00C57C8F"/>
    <w:rsid w:val="00C57DCE"/>
    <w:rsid w:val="00C603BD"/>
    <w:rsid w:val="00C605A6"/>
    <w:rsid w:val="00C6075D"/>
    <w:rsid w:val="00C618D0"/>
    <w:rsid w:val="00C61969"/>
    <w:rsid w:val="00C62C02"/>
    <w:rsid w:val="00C62C87"/>
    <w:rsid w:val="00C62FE1"/>
    <w:rsid w:val="00C63172"/>
    <w:rsid w:val="00C63486"/>
    <w:rsid w:val="00C63E1B"/>
    <w:rsid w:val="00C6422E"/>
    <w:rsid w:val="00C642EC"/>
    <w:rsid w:val="00C64513"/>
    <w:rsid w:val="00C648AD"/>
    <w:rsid w:val="00C64F8F"/>
    <w:rsid w:val="00C65179"/>
    <w:rsid w:val="00C655E2"/>
    <w:rsid w:val="00C65A78"/>
    <w:rsid w:val="00C66220"/>
    <w:rsid w:val="00C66A4E"/>
    <w:rsid w:val="00C66CA0"/>
    <w:rsid w:val="00C66D1D"/>
    <w:rsid w:val="00C67228"/>
    <w:rsid w:val="00C676BE"/>
    <w:rsid w:val="00C70FBA"/>
    <w:rsid w:val="00C7102D"/>
    <w:rsid w:val="00C714BC"/>
    <w:rsid w:val="00C7166A"/>
    <w:rsid w:val="00C71818"/>
    <w:rsid w:val="00C719B0"/>
    <w:rsid w:val="00C719E6"/>
    <w:rsid w:val="00C71A3F"/>
    <w:rsid w:val="00C71CC7"/>
    <w:rsid w:val="00C72155"/>
    <w:rsid w:val="00C721E0"/>
    <w:rsid w:val="00C721EB"/>
    <w:rsid w:val="00C72357"/>
    <w:rsid w:val="00C72618"/>
    <w:rsid w:val="00C72778"/>
    <w:rsid w:val="00C72BB5"/>
    <w:rsid w:val="00C72E9F"/>
    <w:rsid w:val="00C73043"/>
    <w:rsid w:val="00C739AA"/>
    <w:rsid w:val="00C73B88"/>
    <w:rsid w:val="00C73C93"/>
    <w:rsid w:val="00C7419A"/>
    <w:rsid w:val="00C741D2"/>
    <w:rsid w:val="00C745B1"/>
    <w:rsid w:val="00C746B5"/>
    <w:rsid w:val="00C74A6C"/>
    <w:rsid w:val="00C74AD5"/>
    <w:rsid w:val="00C74AFF"/>
    <w:rsid w:val="00C74E18"/>
    <w:rsid w:val="00C74FCC"/>
    <w:rsid w:val="00C750A6"/>
    <w:rsid w:val="00C7543C"/>
    <w:rsid w:val="00C754B5"/>
    <w:rsid w:val="00C75B4F"/>
    <w:rsid w:val="00C75B7A"/>
    <w:rsid w:val="00C75EC1"/>
    <w:rsid w:val="00C7615F"/>
    <w:rsid w:val="00C76B7B"/>
    <w:rsid w:val="00C778BE"/>
    <w:rsid w:val="00C779E6"/>
    <w:rsid w:val="00C77B33"/>
    <w:rsid w:val="00C8046A"/>
    <w:rsid w:val="00C80546"/>
    <w:rsid w:val="00C80584"/>
    <w:rsid w:val="00C80865"/>
    <w:rsid w:val="00C80EA8"/>
    <w:rsid w:val="00C81D98"/>
    <w:rsid w:val="00C821BC"/>
    <w:rsid w:val="00C82226"/>
    <w:rsid w:val="00C82581"/>
    <w:rsid w:val="00C827C3"/>
    <w:rsid w:val="00C839C5"/>
    <w:rsid w:val="00C83ED9"/>
    <w:rsid w:val="00C850B6"/>
    <w:rsid w:val="00C851AA"/>
    <w:rsid w:val="00C856CE"/>
    <w:rsid w:val="00C85A7B"/>
    <w:rsid w:val="00C86327"/>
    <w:rsid w:val="00C869DA"/>
    <w:rsid w:val="00C879F3"/>
    <w:rsid w:val="00C900E4"/>
    <w:rsid w:val="00C90905"/>
    <w:rsid w:val="00C90962"/>
    <w:rsid w:val="00C90B22"/>
    <w:rsid w:val="00C90DF9"/>
    <w:rsid w:val="00C90E13"/>
    <w:rsid w:val="00C90F89"/>
    <w:rsid w:val="00C92521"/>
    <w:rsid w:val="00C93685"/>
    <w:rsid w:val="00C936D2"/>
    <w:rsid w:val="00C94774"/>
    <w:rsid w:val="00C94857"/>
    <w:rsid w:val="00C96413"/>
    <w:rsid w:val="00C96CC4"/>
    <w:rsid w:val="00C96FE1"/>
    <w:rsid w:val="00C97B06"/>
    <w:rsid w:val="00C97D2E"/>
    <w:rsid w:val="00CA036E"/>
    <w:rsid w:val="00CA05DC"/>
    <w:rsid w:val="00CA0DAA"/>
    <w:rsid w:val="00CA17C0"/>
    <w:rsid w:val="00CA1A08"/>
    <w:rsid w:val="00CA1A83"/>
    <w:rsid w:val="00CA2004"/>
    <w:rsid w:val="00CA21BA"/>
    <w:rsid w:val="00CA2553"/>
    <w:rsid w:val="00CA2717"/>
    <w:rsid w:val="00CA2782"/>
    <w:rsid w:val="00CA2CDA"/>
    <w:rsid w:val="00CA2E16"/>
    <w:rsid w:val="00CA368B"/>
    <w:rsid w:val="00CA3A2C"/>
    <w:rsid w:val="00CA3B25"/>
    <w:rsid w:val="00CA40C5"/>
    <w:rsid w:val="00CA44CD"/>
    <w:rsid w:val="00CA46CF"/>
    <w:rsid w:val="00CA4E35"/>
    <w:rsid w:val="00CA4EE8"/>
    <w:rsid w:val="00CA51ED"/>
    <w:rsid w:val="00CA590E"/>
    <w:rsid w:val="00CA614B"/>
    <w:rsid w:val="00CA6535"/>
    <w:rsid w:val="00CA6737"/>
    <w:rsid w:val="00CA67BA"/>
    <w:rsid w:val="00CA6F84"/>
    <w:rsid w:val="00CB049B"/>
    <w:rsid w:val="00CB0518"/>
    <w:rsid w:val="00CB06CC"/>
    <w:rsid w:val="00CB09A8"/>
    <w:rsid w:val="00CB0D36"/>
    <w:rsid w:val="00CB108F"/>
    <w:rsid w:val="00CB13C8"/>
    <w:rsid w:val="00CB14A4"/>
    <w:rsid w:val="00CB211A"/>
    <w:rsid w:val="00CB222F"/>
    <w:rsid w:val="00CB2BBB"/>
    <w:rsid w:val="00CB319C"/>
    <w:rsid w:val="00CB3658"/>
    <w:rsid w:val="00CB3671"/>
    <w:rsid w:val="00CB3677"/>
    <w:rsid w:val="00CB3C6A"/>
    <w:rsid w:val="00CB41B6"/>
    <w:rsid w:val="00CB4258"/>
    <w:rsid w:val="00CB4359"/>
    <w:rsid w:val="00CB43D5"/>
    <w:rsid w:val="00CB4967"/>
    <w:rsid w:val="00CB4C97"/>
    <w:rsid w:val="00CB503B"/>
    <w:rsid w:val="00CB6D21"/>
    <w:rsid w:val="00CB6D4D"/>
    <w:rsid w:val="00CB6DD2"/>
    <w:rsid w:val="00CC00E8"/>
    <w:rsid w:val="00CC096E"/>
    <w:rsid w:val="00CC09EE"/>
    <w:rsid w:val="00CC0C75"/>
    <w:rsid w:val="00CC181D"/>
    <w:rsid w:val="00CC1AA1"/>
    <w:rsid w:val="00CC1CC8"/>
    <w:rsid w:val="00CC1E19"/>
    <w:rsid w:val="00CC229B"/>
    <w:rsid w:val="00CC257A"/>
    <w:rsid w:val="00CC262E"/>
    <w:rsid w:val="00CC278D"/>
    <w:rsid w:val="00CC2955"/>
    <w:rsid w:val="00CC2BEA"/>
    <w:rsid w:val="00CC2DC9"/>
    <w:rsid w:val="00CC2E6C"/>
    <w:rsid w:val="00CC2F44"/>
    <w:rsid w:val="00CC3271"/>
    <w:rsid w:val="00CC3BC8"/>
    <w:rsid w:val="00CC3CDB"/>
    <w:rsid w:val="00CC4026"/>
    <w:rsid w:val="00CC4C67"/>
    <w:rsid w:val="00CC5402"/>
    <w:rsid w:val="00CC6529"/>
    <w:rsid w:val="00CC6BC0"/>
    <w:rsid w:val="00CC6C50"/>
    <w:rsid w:val="00CC6D7D"/>
    <w:rsid w:val="00CC6E21"/>
    <w:rsid w:val="00CC73E4"/>
    <w:rsid w:val="00CC7593"/>
    <w:rsid w:val="00CD01FF"/>
    <w:rsid w:val="00CD05D5"/>
    <w:rsid w:val="00CD060B"/>
    <w:rsid w:val="00CD0695"/>
    <w:rsid w:val="00CD06F4"/>
    <w:rsid w:val="00CD07C2"/>
    <w:rsid w:val="00CD0AA3"/>
    <w:rsid w:val="00CD0D54"/>
    <w:rsid w:val="00CD12B9"/>
    <w:rsid w:val="00CD163A"/>
    <w:rsid w:val="00CD16D8"/>
    <w:rsid w:val="00CD1C9E"/>
    <w:rsid w:val="00CD217F"/>
    <w:rsid w:val="00CD26DC"/>
    <w:rsid w:val="00CD2929"/>
    <w:rsid w:val="00CD2EC4"/>
    <w:rsid w:val="00CD2F07"/>
    <w:rsid w:val="00CD339D"/>
    <w:rsid w:val="00CD3958"/>
    <w:rsid w:val="00CD3B22"/>
    <w:rsid w:val="00CD3D0C"/>
    <w:rsid w:val="00CD3F12"/>
    <w:rsid w:val="00CD3F59"/>
    <w:rsid w:val="00CD3FCE"/>
    <w:rsid w:val="00CD42C9"/>
    <w:rsid w:val="00CD4312"/>
    <w:rsid w:val="00CD43D9"/>
    <w:rsid w:val="00CD46DD"/>
    <w:rsid w:val="00CD5815"/>
    <w:rsid w:val="00CD581B"/>
    <w:rsid w:val="00CD586F"/>
    <w:rsid w:val="00CD60E9"/>
    <w:rsid w:val="00CD6637"/>
    <w:rsid w:val="00CD6F36"/>
    <w:rsid w:val="00CD74BD"/>
    <w:rsid w:val="00CD783C"/>
    <w:rsid w:val="00CD796C"/>
    <w:rsid w:val="00CD7B62"/>
    <w:rsid w:val="00CE08BC"/>
    <w:rsid w:val="00CE0E39"/>
    <w:rsid w:val="00CE13BF"/>
    <w:rsid w:val="00CE19C0"/>
    <w:rsid w:val="00CE19DB"/>
    <w:rsid w:val="00CE23B5"/>
    <w:rsid w:val="00CE2DA1"/>
    <w:rsid w:val="00CE2E27"/>
    <w:rsid w:val="00CE3BEC"/>
    <w:rsid w:val="00CE3C4F"/>
    <w:rsid w:val="00CE402E"/>
    <w:rsid w:val="00CE49D8"/>
    <w:rsid w:val="00CE4C3A"/>
    <w:rsid w:val="00CE4D3B"/>
    <w:rsid w:val="00CE4D5B"/>
    <w:rsid w:val="00CE5149"/>
    <w:rsid w:val="00CE53FA"/>
    <w:rsid w:val="00CE56E2"/>
    <w:rsid w:val="00CE690D"/>
    <w:rsid w:val="00CE692E"/>
    <w:rsid w:val="00CE6FC4"/>
    <w:rsid w:val="00CE72EF"/>
    <w:rsid w:val="00CF03A7"/>
    <w:rsid w:val="00CF09B9"/>
    <w:rsid w:val="00CF1424"/>
    <w:rsid w:val="00CF1AE2"/>
    <w:rsid w:val="00CF1CE4"/>
    <w:rsid w:val="00CF218E"/>
    <w:rsid w:val="00CF21F6"/>
    <w:rsid w:val="00CF278F"/>
    <w:rsid w:val="00CF2E2B"/>
    <w:rsid w:val="00CF3BA0"/>
    <w:rsid w:val="00CF3BB9"/>
    <w:rsid w:val="00CF4463"/>
    <w:rsid w:val="00CF44ED"/>
    <w:rsid w:val="00CF4AB8"/>
    <w:rsid w:val="00CF4ADA"/>
    <w:rsid w:val="00CF50B4"/>
    <w:rsid w:val="00CF523E"/>
    <w:rsid w:val="00CF5A60"/>
    <w:rsid w:val="00CF5FE4"/>
    <w:rsid w:val="00CF60E6"/>
    <w:rsid w:val="00CF6A63"/>
    <w:rsid w:val="00CF6CC2"/>
    <w:rsid w:val="00CF6D07"/>
    <w:rsid w:val="00CF7447"/>
    <w:rsid w:val="00CF7DA3"/>
    <w:rsid w:val="00CF7FB3"/>
    <w:rsid w:val="00D004AD"/>
    <w:rsid w:val="00D00647"/>
    <w:rsid w:val="00D015FE"/>
    <w:rsid w:val="00D0169B"/>
    <w:rsid w:val="00D01724"/>
    <w:rsid w:val="00D01801"/>
    <w:rsid w:val="00D01B02"/>
    <w:rsid w:val="00D01F79"/>
    <w:rsid w:val="00D024E0"/>
    <w:rsid w:val="00D026FF"/>
    <w:rsid w:val="00D0289A"/>
    <w:rsid w:val="00D02BCA"/>
    <w:rsid w:val="00D03092"/>
    <w:rsid w:val="00D03634"/>
    <w:rsid w:val="00D03E6F"/>
    <w:rsid w:val="00D0411F"/>
    <w:rsid w:val="00D05445"/>
    <w:rsid w:val="00D055DB"/>
    <w:rsid w:val="00D058A6"/>
    <w:rsid w:val="00D05F7B"/>
    <w:rsid w:val="00D0637B"/>
    <w:rsid w:val="00D06C3B"/>
    <w:rsid w:val="00D06F28"/>
    <w:rsid w:val="00D074B1"/>
    <w:rsid w:val="00D07EAD"/>
    <w:rsid w:val="00D07F3C"/>
    <w:rsid w:val="00D10CEC"/>
    <w:rsid w:val="00D110FB"/>
    <w:rsid w:val="00D1143B"/>
    <w:rsid w:val="00D11D10"/>
    <w:rsid w:val="00D11F2B"/>
    <w:rsid w:val="00D123DA"/>
    <w:rsid w:val="00D1258C"/>
    <w:rsid w:val="00D1287E"/>
    <w:rsid w:val="00D12985"/>
    <w:rsid w:val="00D13507"/>
    <w:rsid w:val="00D13617"/>
    <w:rsid w:val="00D13826"/>
    <w:rsid w:val="00D14023"/>
    <w:rsid w:val="00D141E6"/>
    <w:rsid w:val="00D143A6"/>
    <w:rsid w:val="00D146A7"/>
    <w:rsid w:val="00D14970"/>
    <w:rsid w:val="00D14C5A"/>
    <w:rsid w:val="00D14DF8"/>
    <w:rsid w:val="00D15606"/>
    <w:rsid w:val="00D159CF"/>
    <w:rsid w:val="00D1637B"/>
    <w:rsid w:val="00D1662C"/>
    <w:rsid w:val="00D16B19"/>
    <w:rsid w:val="00D16C5F"/>
    <w:rsid w:val="00D16FA8"/>
    <w:rsid w:val="00D172AD"/>
    <w:rsid w:val="00D17AF9"/>
    <w:rsid w:val="00D17B4D"/>
    <w:rsid w:val="00D17D3F"/>
    <w:rsid w:val="00D17DDF"/>
    <w:rsid w:val="00D17E9A"/>
    <w:rsid w:val="00D20BE9"/>
    <w:rsid w:val="00D20F59"/>
    <w:rsid w:val="00D21633"/>
    <w:rsid w:val="00D21A0B"/>
    <w:rsid w:val="00D21DBD"/>
    <w:rsid w:val="00D220D2"/>
    <w:rsid w:val="00D2241B"/>
    <w:rsid w:val="00D224B8"/>
    <w:rsid w:val="00D226AE"/>
    <w:rsid w:val="00D23094"/>
    <w:rsid w:val="00D23133"/>
    <w:rsid w:val="00D23466"/>
    <w:rsid w:val="00D23622"/>
    <w:rsid w:val="00D2411A"/>
    <w:rsid w:val="00D24B95"/>
    <w:rsid w:val="00D24D31"/>
    <w:rsid w:val="00D24E42"/>
    <w:rsid w:val="00D255E3"/>
    <w:rsid w:val="00D259E6"/>
    <w:rsid w:val="00D25E4B"/>
    <w:rsid w:val="00D2610F"/>
    <w:rsid w:val="00D264E9"/>
    <w:rsid w:val="00D26A06"/>
    <w:rsid w:val="00D27EE9"/>
    <w:rsid w:val="00D300DD"/>
    <w:rsid w:val="00D305E6"/>
    <w:rsid w:val="00D30777"/>
    <w:rsid w:val="00D30824"/>
    <w:rsid w:val="00D30938"/>
    <w:rsid w:val="00D30E81"/>
    <w:rsid w:val="00D30F14"/>
    <w:rsid w:val="00D316AE"/>
    <w:rsid w:val="00D31A8D"/>
    <w:rsid w:val="00D32184"/>
    <w:rsid w:val="00D32B97"/>
    <w:rsid w:val="00D33327"/>
    <w:rsid w:val="00D334B4"/>
    <w:rsid w:val="00D34275"/>
    <w:rsid w:val="00D345A8"/>
    <w:rsid w:val="00D34818"/>
    <w:rsid w:val="00D348BA"/>
    <w:rsid w:val="00D34B19"/>
    <w:rsid w:val="00D34DBA"/>
    <w:rsid w:val="00D353D9"/>
    <w:rsid w:val="00D35565"/>
    <w:rsid w:val="00D3561A"/>
    <w:rsid w:val="00D35666"/>
    <w:rsid w:val="00D356CB"/>
    <w:rsid w:val="00D35F56"/>
    <w:rsid w:val="00D35F5F"/>
    <w:rsid w:val="00D35F8F"/>
    <w:rsid w:val="00D36291"/>
    <w:rsid w:val="00D36332"/>
    <w:rsid w:val="00D36CBE"/>
    <w:rsid w:val="00D36E6D"/>
    <w:rsid w:val="00D37272"/>
    <w:rsid w:val="00D373EC"/>
    <w:rsid w:val="00D3757C"/>
    <w:rsid w:val="00D37C18"/>
    <w:rsid w:val="00D4018F"/>
    <w:rsid w:val="00D41BCF"/>
    <w:rsid w:val="00D41D1C"/>
    <w:rsid w:val="00D420CF"/>
    <w:rsid w:val="00D43357"/>
    <w:rsid w:val="00D4375B"/>
    <w:rsid w:val="00D43C00"/>
    <w:rsid w:val="00D440F8"/>
    <w:rsid w:val="00D4423E"/>
    <w:rsid w:val="00D4428B"/>
    <w:rsid w:val="00D44456"/>
    <w:rsid w:val="00D450CB"/>
    <w:rsid w:val="00D45549"/>
    <w:rsid w:val="00D467AE"/>
    <w:rsid w:val="00D46E5A"/>
    <w:rsid w:val="00D46EC0"/>
    <w:rsid w:val="00D472FC"/>
    <w:rsid w:val="00D478A6"/>
    <w:rsid w:val="00D47BB2"/>
    <w:rsid w:val="00D504B4"/>
    <w:rsid w:val="00D509CF"/>
    <w:rsid w:val="00D51814"/>
    <w:rsid w:val="00D5241A"/>
    <w:rsid w:val="00D52971"/>
    <w:rsid w:val="00D52C5E"/>
    <w:rsid w:val="00D530E8"/>
    <w:rsid w:val="00D531F4"/>
    <w:rsid w:val="00D53B77"/>
    <w:rsid w:val="00D53EB2"/>
    <w:rsid w:val="00D540B1"/>
    <w:rsid w:val="00D54428"/>
    <w:rsid w:val="00D549C0"/>
    <w:rsid w:val="00D54B73"/>
    <w:rsid w:val="00D55401"/>
    <w:rsid w:val="00D5540C"/>
    <w:rsid w:val="00D55C1C"/>
    <w:rsid w:val="00D56910"/>
    <w:rsid w:val="00D569A7"/>
    <w:rsid w:val="00D56B9F"/>
    <w:rsid w:val="00D570F2"/>
    <w:rsid w:val="00D60732"/>
    <w:rsid w:val="00D608FD"/>
    <w:rsid w:val="00D61081"/>
    <w:rsid w:val="00D613FC"/>
    <w:rsid w:val="00D6178E"/>
    <w:rsid w:val="00D61828"/>
    <w:rsid w:val="00D61BAB"/>
    <w:rsid w:val="00D61CEF"/>
    <w:rsid w:val="00D61EDF"/>
    <w:rsid w:val="00D61FE4"/>
    <w:rsid w:val="00D627A4"/>
    <w:rsid w:val="00D62A40"/>
    <w:rsid w:val="00D62BED"/>
    <w:rsid w:val="00D633DA"/>
    <w:rsid w:val="00D63503"/>
    <w:rsid w:val="00D6394A"/>
    <w:rsid w:val="00D63E60"/>
    <w:rsid w:val="00D64287"/>
    <w:rsid w:val="00D6435F"/>
    <w:rsid w:val="00D645FD"/>
    <w:rsid w:val="00D64934"/>
    <w:rsid w:val="00D65185"/>
    <w:rsid w:val="00D652BF"/>
    <w:rsid w:val="00D656BD"/>
    <w:rsid w:val="00D65B20"/>
    <w:rsid w:val="00D671BA"/>
    <w:rsid w:val="00D67648"/>
    <w:rsid w:val="00D70A3F"/>
    <w:rsid w:val="00D70C04"/>
    <w:rsid w:val="00D70C33"/>
    <w:rsid w:val="00D7130C"/>
    <w:rsid w:val="00D721F8"/>
    <w:rsid w:val="00D72257"/>
    <w:rsid w:val="00D7280C"/>
    <w:rsid w:val="00D728F6"/>
    <w:rsid w:val="00D72D5F"/>
    <w:rsid w:val="00D72D66"/>
    <w:rsid w:val="00D72DC3"/>
    <w:rsid w:val="00D72FA3"/>
    <w:rsid w:val="00D732C3"/>
    <w:rsid w:val="00D73936"/>
    <w:rsid w:val="00D73956"/>
    <w:rsid w:val="00D73EE7"/>
    <w:rsid w:val="00D74251"/>
    <w:rsid w:val="00D747ED"/>
    <w:rsid w:val="00D74DCD"/>
    <w:rsid w:val="00D75B64"/>
    <w:rsid w:val="00D75EAF"/>
    <w:rsid w:val="00D76AF1"/>
    <w:rsid w:val="00D76D34"/>
    <w:rsid w:val="00D76DB0"/>
    <w:rsid w:val="00D76DBF"/>
    <w:rsid w:val="00D7763C"/>
    <w:rsid w:val="00D776D6"/>
    <w:rsid w:val="00D77D8E"/>
    <w:rsid w:val="00D77E7A"/>
    <w:rsid w:val="00D8026F"/>
    <w:rsid w:val="00D803A5"/>
    <w:rsid w:val="00D808CD"/>
    <w:rsid w:val="00D8093C"/>
    <w:rsid w:val="00D80A15"/>
    <w:rsid w:val="00D80E00"/>
    <w:rsid w:val="00D81075"/>
    <w:rsid w:val="00D81423"/>
    <w:rsid w:val="00D81919"/>
    <w:rsid w:val="00D81D5E"/>
    <w:rsid w:val="00D8216C"/>
    <w:rsid w:val="00D822C5"/>
    <w:rsid w:val="00D826E7"/>
    <w:rsid w:val="00D828ED"/>
    <w:rsid w:val="00D82BCD"/>
    <w:rsid w:val="00D83922"/>
    <w:rsid w:val="00D83BA2"/>
    <w:rsid w:val="00D83CD3"/>
    <w:rsid w:val="00D84288"/>
    <w:rsid w:val="00D842B2"/>
    <w:rsid w:val="00D84A13"/>
    <w:rsid w:val="00D84D39"/>
    <w:rsid w:val="00D84E8A"/>
    <w:rsid w:val="00D8509E"/>
    <w:rsid w:val="00D8571A"/>
    <w:rsid w:val="00D85B46"/>
    <w:rsid w:val="00D85BE9"/>
    <w:rsid w:val="00D85C8B"/>
    <w:rsid w:val="00D86505"/>
    <w:rsid w:val="00D86FF7"/>
    <w:rsid w:val="00D8714E"/>
    <w:rsid w:val="00D87BF5"/>
    <w:rsid w:val="00D906E9"/>
    <w:rsid w:val="00D90DD5"/>
    <w:rsid w:val="00D91800"/>
    <w:rsid w:val="00D91876"/>
    <w:rsid w:val="00D91A53"/>
    <w:rsid w:val="00D91F8F"/>
    <w:rsid w:val="00D92286"/>
    <w:rsid w:val="00D929F5"/>
    <w:rsid w:val="00D92D1C"/>
    <w:rsid w:val="00D936E4"/>
    <w:rsid w:val="00D938F5"/>
    <w:rsid w:val="00D93E4B"/>
    <w:rsid w:val="00D93F51"/>
    <w:rsid w:val="00D941CF"/>
    <w:rsid w:val="00D944AA"/>
    <w:rsid w:val="00D94C28"/>
    <w:rsid w:val="00D95172"/>
    <w:rsid w:val="00D95AA9"/>
    <w:rsid w:val="00D96185"/>
    <w:rsid w:val="00D969D9"/>
    <w:rsid w:val="00D97184"/>
    <w:rsid w:val="00D97457"/>
    <w:rsid w:val="00D97890"/>
    <w:rsid w:val="00D978EC"/>
    <w:rsid w:val="00D9791C"/>
    <w:rsid w:val="00D97B6C"/>
    <w:rsid w:val="00D97F30"/>
    <w:rsid w:val="00DA084C"/>
    <w:rsid w:val="00DA0D27"/>
    <w:rsid w:val="00DA1084"/>
    <w:rsid w:val="00DA1312"/>
    <w:rsid w:val="00DA2382"/>
    <w:rsid w:val="00DA2650"/>
    <w:rsid w:val="00DA2707"/>
    <w:rsid w:val="00DA2820"/>
    <w:rsid w:val="00DA2A45"/>
    <w:rsid w:val="00DA2B02"/>
    <w:rsid w:val="00DA2B0E"/>
    <w:rsid w:val="00DA2E08"/>
    <w:rsid w:val="00DA373A"/>
    <w:rsid w:val="00DA4207"/>
    <w:rsid w:val="00DA4739"/>
    <w:rsid w:val="00DA4AEA"/>
    <w:rsid w:val="00DA5350"/>
    <w:rsid w:val="00DA566A"/>
    <w:rsid w:val="00DA5AE3"/>
    <w:rsid w:val="00DA629E"/>
    <w:rsid w:val="00DA667F"/>
    <w:rsid w:val="00DA6D7F"/>
    <w:rsid w:val="00DA6ED5"/>
    <w:rsid w:val="00DA77BD"/>
    <w:rsid w:val="00DB071A"/>
    <w:rsid w:val="00DB0A4F"/>
    <w:rsid w:val="00DB0AFE"/>
    <w:rsid w:val="00DB0B7A"/>
    <w:rsid w:val="00DB0F76"/>
    <w:rsid w:val="00DB2141"/>
    <w:rsid w:val="00DB2858"/>
    <w:rsid w:val="00DB2B45"/>
    <w:rsid w:val="00DB2B50"/>
    <w:rsid w:val="00DB2CA5"/>
    <w:rsid w:val="00DB321E"/>
    <w:rsid w:val="00DB35CD"/>
    <w:rsid w:val="00DB37E7"/>
    <w:rsid w:val="00DB3BE5"/>
    <w:rsid w:val="00DB465A"/>
    <w:rsid w:val="00DB4F3D"/>
    <w:rsid w:val="00DB53D0"/>
    <w:rsid w:val="00DB542C"/>
    <w:rsid w:val="00DB596D"/>
    <w:rsid w:val="00DB5CD4"/>
    <w:rsid w:val="00DB5F83"/>
    <w:rsid w:val="00DB6DEC"/>
    <w:rsid w:val="00DB6F75"/>
    <w:rsid w:val="00DB7032"/>
    <w:rsid w:val="00DB744F"/>
    <w:rsid w:val="00DC0738"/>
    <w:rsid w:val="00DC1081"/>
    <w:rsid w:val="00DC121B"/>
    <w:rsid w:val="00DC1632"/>
    <w:rsid w:val="00DC18CD"/>
    <w:rsid w:val="00DC19EC"/>
    <w:rsid w:val="00DC19FC"/>
    <w:rsid w:val="00DC1A3F"/>
    <w:rsid w:val="00DC1E9D"/>
    <w:rsid w:val="00DC2BF6"/>
    <w:rsid w:val="00DC2EED"/>
    <w:rsid w:val="00DC3638"/>
    <w:rsid w:val="00DC3A7F"/>
    <w:rsid w:val="00DC3C8C"/>
    <w:rsid w:val="00DC4266"/>
    <w:rsid w:val="00DC487F"/>
    <w:rsid w:val="00DC4CA8"/>
    <w:rsid w:val="00DC4D73"/>
    <w:rsid w:val="00DC55C2"/>
    <w:rsid w:val="00DC5CB5"/>
    <w:rsid w:val="00DC5CC7"/>
    <w:rsid w:val="00DC63F4"/>
    <w:rsid w:val="00DC6750"/>
    <w:rsid w:val="00DC6E82"/>
    <w:rsid w:val="00DC7849"/>
    <w:rsid w:val="00DC7AD9"/>
    <w:rsid w:val="00DD03F1"/>
    <w:rsid w:val="00DD0C7C"/>
    <w:rsid w:val="00DD0D6C"/>
    <w:rsid w:val="00DD0F7E"/>
    <w:rsid w:val="00DD19CC"/>
    <w:rsid w:val="00DD2089"/>
    <w:rsid w:val="00DD2672"/>
    <w:rsid w:val="00DD2874"/>
    <w:rsid w:val="00DD2FB5"/>
    <w:rsid w:val="00DD320C"/>
    <w:rsid w:val="00DD3E71"/>
    <w:rsid w:val="00DD442D"/>
    <w:rsid w:val="00DD4438"/>
    <w:rsid w:val="00DD46CB"/>
    <w:rsid w:val="00DD55D8"/>
    <w:rsid w:val="00DD5A20"/>
    <w:rsid w:val="00DD5EB3"/>
    <w:rsid w:val="00DD6130"/>
    <w:rsid w:val="00DD6467"/>
    <w:rsid w:val="00DD67EC"/>
    <w:rsid w:val="00DD6D6E"/>
    <w:rsid w:val="00DD71CC"/>
    <w:rsid w:val="00DD734D"/>
    <w:rsid w:val="00DD7B61"/>
    <w:rsid w:val="00DD7B8A"/>
    <w:rsid w:val="00DE045F"/>
    <w:rsid w:val="00DE0964"/>
    <w:rsid w:val="00DE0A8F"/>
    <w:rsid w:val="00DE0DC2"/>
    <w:rsid w:val="00DE1037"/>
    <w:rsid w:val="00DE1200"/>
    <w:rsid w:val="00DE15E6"/>
    <w:rsid w:val="00DE1FA0"/>
    <w:rsid w:val="00DE2043"/>
    <w:rsid w:val="00DE23C2"/>
    <w:rsid w:val="00DE2D34"/>
    <w:rsid w:val="00DE30D7"/>
    <w:rsid w:val="00DE3279"/>
    <w:rsid w:val="00DE34B8"/>
    <w:rsid w:val="00DE379F"/>
    <w:rsid w:val="00DE3EE6"/>
    <w:rsid w:val="00DE406F"/>
    <w:rsid w:val="00DE4633"/>
    <w:rsid w:val="00DE4A6D"/>
    <w:rsid w:val="00DE503A"/>
    <w:rsid w:val="00DE504E"/>
    <w:rsid w:val="00DE56CB"/>
    <w:rsid w:val="00DE5736"/>
    <w:rsid w:val="00DE57C1"/>
    <w:rsid w:val="00DE5907"/>
    <w:rsid w:val="00DE5BF3"/>
    <w:rsid w:val="00DE60C0"/>
    <w:rsid w:val="00DE6652"/>
    <w:rsid w:val="00DE6F3D"/>
    <w:rsid w:val="00DE7925"/>
    <w:rsid w:val="00DE7AEF"/>
    <w:rsid w:val="00DF0477"/>
    <w:rsid w:val="00DF070D"/>
    <w:rsid w:val="00DF0C36"/>
    <w:rsid w:val="00DF0DAA"/>
    <w:rsid w:val="00DF0EAF"/>
    <w:rsid w:val="00DF10A2"/>
    <w:rsid w:val="00DF1205"/>
    <w:rsid w:val="00DF264D"/>
    <w:rsid w:val="00DF28C1"/>
    <w:rsid w:val="00DF296E"/>
    <w:rsid w:val="00DF3074"/>
    <w:rsid w:val="00DF3930"/>
    <w:rsid w:val="00DF3D30"/>
    <w:rsid w:val="00DF445A"/>
    <w:rsid w:val="00DF456F"/>
    <w:rsid w:val="00DF4CC5"/>
    <w:rsid w:val="00DF4F65"/>
    <w:rsid w:val="00DF54A3"/>
    <w:rsid w:val="00DF5527"/>
    <w:rsid w:val="00DF606F"/>
    <w:rsid w:val="00DF6553"/>
    <w:rsid w:val="00DF69DE"/>
    <w:rsid w:val="00DF6ADF"/>
    <w:rsid w:val="00DF74C7"/>
    <w:rsid w:val="00DF77D1"/>
    <w:rsid w:val="00DF7C77"/>
    <w:rsid w:val="00DF7DEA"/>
    <w:rsid w:val="00DF7EA4"/>
    <w:rsid w:val="00E008E3"/>
    <w:rsid w:val="00E00B3F"/>
    <w:rsid w:val="00E00DBC"/>
    <w:rsid w:val="00E01CA8"/>
    <w:rsid w:val="00E01FED"/>
    <w:rsid w:val="00E02DCF"/>
    <w:rsid w:val="00E02F68"/>
    <w:rsid w:val="00E032E3"/>
    <w:rsid w:val="00E033DC"/>
    <w:rsid w:val="00E038A3"/>
    <w:rsid w:val="00E03948"/>
    <w:rsid w:val="00E03E4D"/>
    <w:rsid w:val="00E044B5"/>
    <w:rsid w:val="00E04820"/>
    <w:rsid w:val="00E049F2"/>
    <w:rsid w:val="00E04E57"/>
    <w:rsid w:val="00E05B67"/>
    <w:rsid w:val="00E061DA"/>
    <w:rsid w:val="00E06654"/>
    <w:rsid w:val="00E068E3"/>
    <w:rsid w:val="00E0699C"/>
    <w:rsid w:val="00E06AE1"/>
    <w:rsid w:val="00E06DDA"/>
    <w:rsid w:val="00E071B3"/>
    <w:rsid w:val="00E0741E"/>
    <w:rsid w:val="00E07552"/>
    <w:rsid w:val="00E075E9"/>
    <w:rsid w:val="00E07C63"/>
    <w:rsid w:val="00E10E0E"/>
    <w:rsid w:val="00E116B6"/>
    <w:rsid w:val="00E11B0E"/>
    <w:rsid w:val="00E11B56"/>
    <w:rsid w:val="00E12DDE"/>
    <w:rsid w:val="00E12E14"/>
    <w:rsid w:val="00E137B0"/>
    <w:rsid w:val="00E13F7B"/>
    <w:rsid w:val="00E13FE6"/>
    <w:rsid w:val="00E14265"/>
    <w:rsid w:val="00E142B2"/>
    <w:rsid w:val="00E144FE"/>
    <w:rsid w:val="00E14550"/>
    <w:rsid w:val="00E146D0"/>
    <w:rsid w:val="00E147EC"/>
    <w:rsid w:val="00E15714"/>
    <w:rsid w:val="00E15F8E"/>
    <w:rsid w:val="00E15F96"/>
    <w:rsid w:val="00E163A9"/>
    <w:rsid w:val="00E16CAE"/>
    <w:rsid w:val="00E16F35"/>
    <w:rsid w:val="00E16F94"/>
    <w:rsid w:val="00E1741E"/>
    <w:rsid w:val="00E17553"/>
    <w:rsid w:val="00E17BF3"/>
    <w:rsid w:val="00E17FF7"/>
    <w:rsid w:val="00E20842"/>
    <w:rsid w:val="00E21182"/>
    <w:rsid w:val="00E21559"/>
    <w:rsid w:val="00E21B44"/>
    <w:rsid w:val="00E22082"/>
    <w:rsid w:val="00E220B8"/>
    <w:rsid w:val="00E229B0"/>
    <w:rsid w:val="00E22CC2"/>
    <w:rsid w:val="00E22CF9"/>
    <w:rsid w:val="00E22F12"/>
    <w:rsid w:val="00E22F84"/>
    <w:rsid w:val="00E23151"/>
    <w:rsid w:val="00E231DA"/>
    <w:rsid w:val="00E23394"/>
    <w:rsid w:val="00E236C9"/>
    <w:rsid w:val="00E23863"/>
    <w:rsid w:val="00E23DE4"/>
    <w:rsid w:val="00E24092"/>
    <w:rsid w:val="00E242CD"/>
    <w:rsid w:val="00E25166"/>
    <w:rsid w:val="00E25295"/>
    <w:rsid w:val="00E252B2"/>
    <w:rsid w:val="00E25C16"/>
    <w:rsid w:val="00E26421"/>
    <w:rsid w:val="00E2669B"/>
    <w:rsid w:val="00E26B8D"/>
    <w:rsid w:val="00E26E2F"/>
    <w:rsid w:val="00E26E50"/>
    <w:rsid w:val="00E271EF"/>
    <w:rsid w:val="00E2752A"/>
    <w:rsid w:val="00E27596"/>
    <w:rsid w:val="00E27A9C"/>
    <w:rsid w:val="00E27DAB"/>
    <w:rsid w:val="00E27FF9"/>
    <w:rsid w:val="00E307AA"/>
    <w:rsid w:val="00E3147D"/>
    <w:rsid w:val="00E31E8E"/>
    <w:rsid w:val="00E32037"/>
    <w:rsid w:val="00E32347"/>
    <w:rsid w:val="00E329BF"/>
    <w:rsid w:val="00E32D31"/>
    <w:rsid w:val="00E32DA3"/>
    <w:rsid w:val="00E33063"/>
    <w:rsid w:val="00E33163"/>
    <w:rsid w:val="00E33904"/>
    <w:rsid w:val="00E34234"/>
    <w:rsid w:val="00E34404"/>
    <w:rsid w:val="00E34972"/>
    <w:rsid w:val="00E34A47"/>
    <w:rsid w:val="00E36155"/>
    <w:rsid w:val="00E3618F"/>
    <w:rsid w:val="00E36361"/>
    <w:rsid w:val="00E3646D"/>
    <w:rsid w:val="00E3647A"/>
    <w:rsid w:val="00E3676A"/>
    <w:rsid w:val="00E369FD"/>
    <w:rsid w:val="00E37676"/>
    <w:rsid w:val="00E37745"/>
    <w:rsid w:val="00E37AE0"/>
    <w:rsid w:val="00E4030C"/>
    <w:rsid w:val="00E405DB"/>
    <w:rsid w:val="00E408C9"/>
    <w:rsid w:val="00E40A47"/>
    <w:rsid w:val="00E40EA6"/>
    <w:rsid w:val="00E416BB"/>
    <w:rsid w:val="00E41AF7"/>
    <w:rsid w:val="00E41C69"/>
    <w:rsid w:val="00E42B6C"/>
    <w:rsid w:val="00E42D5D"/>
    <w:rsid w:val="00E43097"/>
    <w:rsid w:val="00E439B6"/>
    <w:rsid w:val="00E43EAC"/>
    <w:rsid w:val="00E44D77"/>
    <w:rsid w:val="00E44DD7"/>
    <w:rsid w:val="00E45073"/>
    <w:rsid w:val="00E45383"/>
    <w:rsid w:val="00E45CE2"/>
    <w:rsid w:val="00E45FD3"/>
    <w:rsid w:val="00E4660B"/>
    <w:rsid w:val="00E5127C"/>
    <w:rsid w:val="00E5178F"/>
    <w:rsid w:val="00E51958"/>
    <w:rsid w:val="00E51CEE"/>
    <w:rsid w:val="00E51D3B"/>
    <w:rsid w:val="00E51E57"/>
    <w:rsid w:val="00E5225B"/>
    <w:rsid w:val="00E5289A"/>
    <w:rsid w:val="00E5368F"/>
    <w:rsid w:val="00E53784"/>
    <w:rsid w:val="00E53973"/>
    <w:rsid w:val="00E53F4B"/>
    <w:rsid w:val="00E53FC9"/>
    <w:rsid w:val="00E54847"/>
    <w:rsid w:val="00E5535C"/>
    <w:rsid w:val="00E553A2"/>
    <w:rsid w:val="00E55671"/>
    <w:rsid w:val="00E5634D"/>
    <w:rsid w:val="00E56D46"/>
    <w:rsid w:val="00E56E7B"/>
    <w:rsid w:val="00E5720A"/>
    <w:rsid w:val="00E57645"/>
    <w:rsid w:val="00E576B5"/>
    <w:rsid w:val="00E57874"/>
    <w:rsid w:val="00E57B17"/>
    <w:rsid w:val="00E57ECF"/>
    <w:rsid w:val="00E60A62"/>
    <w:rsid w:val="00E60DBF"/>
    <w:rsid w:val="00E60E8C"/>
    <w:rsid w:val="00E6152A"/>
    <w:rsid w:val="00E6175B"/>
    <w:rsid w:val="00E61BB6"/>
    <w:rsid w:val="00E61BCB"/>
    <w:rsid w:val="00E61D87"/>
    <w:rsid w:val="00E62200"/>
    <w:rsid w:val="00E62291"/>
    <w:rsid w:val="00E62327"/>
    <w:rsid w:val="00E62483"/>
    <w:rsid w:val="00E6299F"/>
    <w:rsid w:val="00E63247"/>
    <w:rsid w:val="00E634C6"/>
    <w:rsid w:val="00E641CB"/>
    <w:rsid w:val="00E64200"/>
    <w:rsid w:val="00E64499"/>
    <w:rsid w:val="00E64542"/>
    <w:rsid w:val="00E6475A"/>
    <w:rsid w:val="00E647DC"/>
    <w:rsid w:val="00E6480D"/>
    <w:rsid w:val="00E64AB1"/>
    <w:rsid w:val="00E6522B"/>
    <w:rsid w:val="00E65A14"/>
    <w:rsid w:val="00E65D83"/>
    <w:rsid w:val="00E66033"/>
    <w:rsid w:val="00E66045"/>
    <w:rsid w:val="00E67173"/>
    <w:rsid w:val="00E671D8"/>
    <w:rsid w:val="00E702C0"/>
    <w:rsid w:val="00E705B9"/>
    <w:rsid w:val="00E70A11"/>
    <w:rsid w:val="00E70F83"/>
    <w:rsid w:val="00E7103F"/>
    <w:rsid w:val="00E7106A"/>
    <w:rsid w:val="00E716DB"/>
    <w:rsid w:val="00E71C85"/>
    <w:rsid w:val="00E72031"/>
    <w:rsid w:val="00E72578"/>
    <w:rsid w:val="00E7286A"/>
    <w:rsid w:val="00E7326A"/>
    <w:rsid w:val="00E73AC4"/>
    <w:rsid w:val="00E74262"/>
    <w:rsid w:val="00E744A0"/>
    <w:rsid w:val="00E7455B"/>
    <w:rsid w:val="00E749D8"/>
    <w:rsid w:val="00E74A20"/>
    <w:rsid w:val="00E75DA6"/>
    <w:rsid w:val="00E75F1C"/>
    <w:rsid w:val="00E76308"/>
    <w:rsid w:val="00E766F4"/>
    <w:rsid w:val="00E76797"/>
    <w:rsid w:val="00E76869"/>
    <w:rsid w:val="00E768A1"/>
    <w:rsid w:val="00E76E49"/>
    <w:rsid w:val="00E76FD5"/>
    <w:rsid w:val="00E773EF"/>
    <w:rsid w:val="00E775EE"/>
    <w:rsid w:val="00E777C1"/>
    <w:rsid w:val="00E80613"/>
    <w:rsid w:val="00E80B11"/>
    <w:rsid w:val="00E80C76"/>
    <w:rsid w:val="00E8193D"/>
    <w:rsid w:val="00E82876"/>
    <w:rsid w:val="00E82D0C"/>
    <w:rsid w:val="00E833CD"/>
    <w:rsid w:val="00E83553"/>
    <w:rsid w:val="00E83E31"/>
    <w:rsid w:val="00E841A6"/>
    <w:rsid w:val="00E8441C"/>
    <w:rsid w:val="00E84649"/>
    <w:rsid w:val="00E84731"/>
    <w:rsid w:val="00E84E86"/>
    <w:rsid w:val="00E85196"/>
    <w:rsid w:val="00E852A5"/>
    <w:rsid w:val="00E85F18"/>
    <w:rsid w:val="00E86003"/>
    <w:rsid w:val="00E86577"/>
    <w:rsid w:val="00E871C4"/>
    <w:rsid w:val="00E8752D"/>
    <w:rsid w:val="00E876D8"/>
    <w:rsid w:val="00E87D8A"/>
    <w:rsid w:val="00E90198"/>
    <w:rsid w:val="00E90391"/>
    <w:rsid w:val="00E92ECF"/>
    <w:rsid w:val="00E93047"/>
    <w:rsid w:val="00E93286"/>
    <w:rsid w:val="00E93866"/>
    <w:rsid w:val="00E93C00"/>
    <w:rsid w:val="00E94198"/>
    <w:rsid w:val="00E9444B"/>
    <w:rsid w:val="00E948E6"/>
    <w:rsid w:val="00E94AA7"/>
    <w:rsid w:val="00E94BE8"/>
    <w:rsid w:val="00E94D64"/>
    <w:rsid w:val="00E95236"/>
    <w:rsid w:val="00E95936"/>
    <w:rsid w:val="00E95A17"/>
    <w:rsid w:val="00E95D77"/>
    <w:rsid w:val="00E9613A"/>
    <w:rsid w:val="00E96CF9"/>
    <w:rsid w:val="00E96EBA"/>
    <w:rsid w:val="00E971F1"/>
    <w:rsid w:val="00E972D3"/>
    <w:rsid w:val="00E97669"/>
    <w:rsid w:val="00E97D79"/>
    <w:rsid w:val="00E97DB6"/>
    <w:rsid w:val="00EA0437"/>
    <w:rsid w:val="00EA06B2"/>
    <w:rsid w:val="00EA119C"/>
    <w:rsid w:val="00EA129C"/>
    <w:rsid w:val="00EA1DD9"/>
    <w:rsid w:val="00EA23DC"/>
    <w:rsid w:val="00EA24F5"/>
    <w:rsid w:val="00EA416B"/>
    <w:rsid w:val="00EA48F1"/>
    <w:rsid w:val="00EA4F0A"/>
    <w:rsid w:val="00EA53AA"/>
    <w:rsid w:val="00EA57A5"/>
    <w:rsid w:val="00EA6043"/>
    <w:rsid w:val="00EA62F1"/>
    <w:rsid w:val="00EA6383"/>
    <w:rsid w:val="00EA6875"/>
    <w:rsid w:val="00EA6915"/>
    <w:rsid w:val="00EA6AE6"/>
    <w:rsid w:val="00EA706A"/>
    <w:rsid w:val="00EA70FA"/>
    <w:rsid w:val="00EA77EA"/>
    <w:rsid w:val="00EA7A42"/>
    <w:rsid w:val="00EA7E8B"/>
    <w:rsid w:val="00EB0341"/>
    <w:rsid w:val="00EB0F9C"/>
    <w:rsid w:val="00EB139B"/>
    <w:rsid w:val="00EB13F6"/>
    <w:rsid w:val="00EB14FE"/>
    <w:rsid w:val="00EB154A"/>
    <w:rsid w:val="00EB1C4D"/>
    <w:rsid w:val="00EB1CC3"/>
    <w:rsid w:val="00EB1E15"/>
    <w:rsid w:val="00EB310B"/>
    <w:rsid w:val="00EB3582"/>
    <w:rsid w:val="00EB3600"/>
    <w:rsid w:val="00EB3721"/>
    <w:rsid w:val="00EB38DC"/>
    <w:rsid w:val="00EB416E"/>
    <w:rsid w:val="00EB47CC"/>
    <w:rsid w:val="00EB4D0F"/>
    <w:rsid w:val="00EB59AF"/>
    <w:rsid w:val="00EB62E5"/>
    <w:rsid w:val="00EB6E36"/>
    <w:rsid w:val="00EB6E59"/>
    <w:rsid w:val="00EB7A0C"/>
    <w:rsid w:val="00EC00A0"/>
    <w:rsid w:val="00EC04CE"/>
    <w:rsid w:val="00EC08A5"/>
    <w:rsid w:val="00EC1641"/>
    <w:rsid w:val="00EC1A0B"/>
    <w:rsid w:val="00EC240B"/>
    <w:rsid w:val="00EC2411"/>
    <w:rsid w:val="00EC2554"/>
    <w:rsid w:val="00EC2634"/>
    <w:rsid w:val="00EC3477"/>
    <w:rsid w:val="00EC3B78"/>
    <w:rsid w:val="00EC3EEB"/>
    <w:rsid w:val="00EC4193"/>
    <w:rsid w:val="00EC43C6"/>
    <w:rsid w:val="00EC4668"/>
    <w:rsid w:val="00EC4D19"/>
    <w:rsid w:val="00EC5126"/>
    <w:rsid w:val="00EC59F8"/>
    <w:rsid w:val="00EC5D34"/>
    <w:rsid w:val="00EC5D9F"/>
    <w:rsid w:val="00EC60B4"/>
    <w:rsid w:val="00EC6AD7"/>
    <w:rsid w:val="00EC6EED"/>
    <w:rsid w:val="00EC75A1"/>
    <w:rsid w:val="00EC765B"/>
    <w:rsid w:val="00EC7E85"/>
    <w:rsid w:val="00ED052B"/>
    <w:rsid w:val="00ED0D5E"/>
    <w:rsid w:val="00ED0ED0"/>
    <w:rsid w:val="00ED1137"/>
    <w:rsid w:val="00ED1943"/>
    <w:rsid w:val="00ED2C26"/>
    <w:rsid w:val="00ED2DB8"/>
    <w:rsid w:val="00ED3717"/>
    <w:rsid w:val="00ED3D60"/>
    <w:rsid w:val="00ED42AB"/>
    <w:rsid w:val="00ED4A4B"/>
    <w:rsid w:val="00ED4E32"/>
    <w:rsid w:val="00ED51B7"/>
    <w:rsid w:val="00ED563F"/>
    <w:rsid w:val="00ED5FB2"/>
    <w:rsid w:val="00ED6222"/>
    <w:rsid w:val="00ED62A8"/>
    <w:rsid w:val="00ED6BCF"/>
    <w:rsid w:val="00ED7071"/>
    <w:rsid w:val="00ED717F"/>
    <w:rsid w:val="00ED7450"/>
    <w:rsid w:val="00ED77F2"/>
    <w:rsid w:val="00ED7AF8"/>
    <w:rsid w:val="00EE04EC"/>
    <w:rsid w:val="00EE0648"/>
    <w:rsid w:val="00EE0D85"/>
    <w:rsid w:val="00EE144C"/>
    <w:rsid w:val="00EE1636"/>
    <w:rsid w:val="00EE1711"/>
    <w:rsid w:val="00EE193F"/>
    <w:rsid w:val="00EE1AE7"/>
    <w:rsid w:val="00EE1CC1"/>
    <w:rsid w:val="00EE225C"/>
    <w:rsid w:val="00EE276A"/>
    <w:rsid w:val="00EE3034"/>
    <w:rsid w:val="00EE3766"/>
    <w:rsid w:val="00EE3B81"/>
    <w:rsid w:val="00EE3F6F"/>
    <w:rsid w:val="00EE4CF2"/>
    <w:rsid w:val="00EE4E07"/>
    <w:rsid w:val="00EE56DD"/>
    <w:rsid w:val="00EE5D1A"/>
    <w:rsid w:val="00EE68B6"/>
    <w:rsid w:val="00EE69E8"/>
    <w:rsid w:val="00EE6DE5"/>
    <w:rsid w:val="00EE7098"/>
    <w:rsid w:val="00EE7236"/>
    <w:rsid w:val="00EE725F"/>
    <w:rsid w:val="00EE7714"/>
    <w:rsid w:val="00EE7989"/>
    <w:rsid w:val="00EE7BA6"/>
    <w:rsid w:val="00EF0552"/>
    <w:rsid w:val="00EF0873"/>
    <w:rsid w:val="00EF0CAD"/>
    <w:rsid w:val="00EF0F79"/>
    <w:rsid w:val="00EF2366"/>
    <w:rsid w:val="00EF2393"/>
    <w:rsid w:val="00EF31F3"/>
    <w:rsid w:val="00EF335B"/>
    <w:rsid w:val="00EF3725"/>
    <w:rsid w:val="00EF3FBF"/>
    <w:rsid w:val="00EF5E47"/>
    <w:rsid w:val="00EF5FEC"/>
    <w:rsid w:val="00EF617E"/>
    <w:rsid w:val="00EF656D"/>
    <w:rsid w:val="00EF6580"/>
    <w:rsid w:val="00EF6DEE"/>
    <w:rsid w:val="00EF6E8A"/>
    <w:rsid w:val="00EF7A7B"/>
    <w:rsid w:val="00F008CB"/>
    <w:rsid w:val="00F00C38"/>
    <w:rsid w:val="00F0150A"/>
    <w:rsid w:val="00F01532"/>
    <w:rsid w:val="00F02510"/>
    <w:rsid w:val="00F0291D"/>
    <w:rsid w:val="00F02BFE"/>
    <w:rsid w:val="00F03061"/>
    <w:rsid w:val="00F039A4"/>
    <w:rsid w:val="00F03F4A"/>
    <w:rsid w:val="00F04317"/>
    <w:rsid w:val="00F0444A"/>
    <w:rsid w:val="00F047AA"/>
    <w:rsid w:val="00F04A82"/>
    <w:rsid w:val="00F04C41"/>
    <w:rsid w:val="00F05A8B"/>
    <w:rsid w:val="00F0626A"/>
    <w:rsid w:val="00F06679"/>
    <w:rsid w:val="00F066C4"/>
    <w:rsid w:val="00F06D74"/>
    <w:rsid w:val="00F0752C"/>
    <w:rsid w:val="00F07967"/>
    <w:rsid w:val="00F100E7"/>
    <w:rsid w:val="00F11089"/>
    <w:rsid w:val="00F125E1"/>
    <w:rsid w:val="00F12794"/>
    <w:rsid w:val="00F127CC"/>
    <w:rsid w:val="00F13123"/>
    <w:rsid w:val="00F13C12"/>
    <w:rsid w:val="00F1418D"/>
    <w:rsid w:val="00F141F3"/>
    <w:rsid w:val="00F14278"/>
    <w:rsid w:val="00F14ED6"/>
    <w:rsid w:val="00F15BDF"/>
    <w:rsid w:val="00F15D5D"/>
    <w:rsid w:val="00F15F7B"/>
    <w:rsid w:val="00F16039"/>
    <w:rsid w:val="00F161D8"/>
    <w:rsid w:val="00F168BD"/>
    <w:rsid w:val="00F16A0B"/>
    <w:rsid w:val="00F16BF7"/>
    <w:rsid w:val="00F16D27"/>
    <w:rsid w:val="00F176DB"/>
    <w:rsid w:val="00F17A32"/>
    <w:rsid w:val="00F200BA"/>
    <w:rsid w:val="00F20C31"/>
    <w:rsid w:val="00F20E02"/>
    <w:rsid w:val="00F20F82"/>
    <w:rsid w:val="00F21243"/>
    <w:rsid w:val="00F2153B"/>
    <w:rsid w:val="00F216B9"/>
    <w:rsid w:val="00F21922"/>
    <w:rsid w:val="00F222A3"/>
    <w:rsid w:val="00F224E0"/>
    <w:rsid w:val="00F22800"/>
    <w:rsid w:val="00F22859"/>
    <w:rsid w:val="00F2289F"/>
    <w:rsid w:val="00F22C1B"/>
    <w:rsid w:val="00F22E51"/>
    <w:rsid w:val="00F23A61"/>
    <w:rsid w:val="00F23A94"/>
    <w:rsid w:val="00F24067"/>
    <w:rsid w:val="00F244D9"/>
    <w:rsid w:val="00F254AE"/>
    <w:rsid w:val="00F25C7F"/>
    <w:rsid w:val="00F2742E"/>
    <w:rsid w:val="00F274B8"/>
    <w:rsid w:val="00F2762E"/>
    <w:rsid w:val="00F3085C"/>
    <w:rsid w:val="00F30911"/>
    <w:rsid w:val="00F30B8C"/>
    <w:rsid w:val="00F30D9C"/>
    <w:rsid w:val="00F31591"/>
    <w:rsid w:val="00F31664"/>
    <w:rsid w:val="00F31F82"/>
    <w:rsid w:val="00F320C6"/>
    <w:rsid w:val="00F328FB"/>
    <w:rsid w:val="00F32B16"/>
    <w:rsid w:val="00F33691"/>
    <w:rsid w:val="00F337B6"/>
    <w:rsid w:val="00F3383D"/>
    <w:rsid w:val="00F345C2"/>
    <w:rsid w:val="00F3497B"/>
    <w:rsid w:val="00F35316"/>
    <w:rsid w:val="00F35656"/>
    <w:rsid w:val="00F35C7D"/>
    <w:rsid w:val="00F35F12"/>
    <w:rsid w:val="00F36397"/>
    <w:rsid w:val="00F36551"/>
    <w:rsid w:val="00F366E6"/>
    <w:rsid w:val="00F3685B"/>
    <w:rsid w:val="00F36A30"/>
    <w:rsid w:val="00F36C82"/>
    <w:rsid w:val="00F372E6"/>
    <w:rsid w:val="00F37389"/>
    <w:rsid w:val="00F3746E"/>
    <w:rsid w:val="00F37669"/>
    <w:rsid w:val="00F37B8D"/>
    <w:rsid w:val="00F37B9F"/>
    <w:rsid w:val="00F37C3F"/>
    <w:rsid w:val="00F40036"/>
    <w:rsid w:val="00F40123"/>
    <w:rsid w:val="00F40540"/>
    <w:rsid w:val="00F40ADD"/>
    <w:rsid w:val="00F40BCE"/>
    <w:rsid w:val="00F40F85"/>
    <w:rsid w:val="00F417D6"/>
    <w:rsid w:val="00F41BA3"/>
    <w:rsid w:val="00F4261F"/>
    <w:rsid w:val="00F4264E"/>
    <w:rsid w:val="00F42EB1"/>
    <w:rsid w:val="00F42F34"/>
    <w:rsid w:val="00F42F36"/>
    <w:rsid w:val="00F431A7"/>
    <w:rsid w:val="00F4358A"/>
    <w:rsid w:val="00F43C6F"/>
    <w:rsid w:val="00F43CBC"/>
    <w:rsid w:val="00F43E9D"/>
    <w:rsid w:val="00F4405C"/>
    <w:rsid w:val="00F44281"/>
    <w:rsid w:val="00F4471F"/>
    <w:rsid w:val="00F4490E"/>
    <w:rsid w:val="00F44B80"/>
    <w:rsid w:val="00F44CF7"/>
    <w:rsid w:val="00F44DB5"/>
    <w:rsid w:val="00F45106"/>
    <w:rsid w:val="00F45121"/>
    <w:rsid w:val="00F45B81"/>
    <w:rsid w:val="00F465F0"/>
    <w:rsid w:val="00F4661E"/>
    <w:rsid w:val="00F46713"/>
    <w:rsid w:val="00F46B90"/>
    <w:rsid w:val="00F46CE2"/>
    <w:rsid w:val="00F47B3A"/>
    <w:rsid w:val="00F508CD"/>
    <w:rsid w:val="00F50926"/>
    <w:rsid w:val="00F50D46"/>
    <w:rsid w:val="00F5172B"/>
    <w:rsid w:val="00F51773"/>
    <w:rsid w:val="00F51854"/>
    <w:rsid w:val="00F51A37"/>
    <w:rsid w:val="00F51CBC"/>
    <w:rsid w:val="00F52049"/>
    <w:rsid w:val="00F52074"/>
    <w:rsid w:val="00F5317A"/>
    <w:rsid w:val="00F53466"/>
    <w:rsid w:val="00F53B34"/>
    <w:rsid w:val="00F53D90"/>
    <w:rsid w:val="00F54164"/>
    <w:rsid w:val="00F54364"/>
    <w:rsid w:val="00F54589"/>
    <w:rsid w:val="00F5525E"/>
    <w:rsid w:val="00F554C5"/>
    <w:rsid w:val="00F5558F"/>
    <w:rsid w:val="00F55A27"/>
    <w:rsid w:val="00F55DA9"/>
    <w:rsid w:val="00F5663B"/>
    <w:rsid w:val="00F574DD"/>
    <w:rsid w:val="00F57891"/>
    <w:rsid w:val="00F57FDE"/>
    <w:rsid w:val="00F6065A"/>
    <w:rsid w:val="00F60AD1"/>
    <w:rsid w:val="00F60B69"/>
    <w:rsid w:val="00F6163D"/>
    <w:rsid w:val="00F61A3D"/>
    <w:rsid w:val="00F61A84"/>
    <w:rsid w:val="00F622FF"/>
    <w:rsid w:val="00F628ED"/>
    <w:rsid w:val="00F63440"/>
    <w:rsid w:val="00F6354C"/>
    <w:rsid w:val="00F63C44"/>
    <w:rsid w:val="00F63C95"/>
    <w:rsid w:val="00F63E00"/>
    <w:rsid w:val="00F6429E"/>
    <w:rsid w:val="00F642D8"/>
    <w:rsid w:val="00F64F3E"/>
    <w:rsid w:val="00F650E8"/>
    <w:rsid w:val="00F6527B"/>
    <w:rsid w:val="00F653AF"/>
    <w:rsid w:val="00F65823"/>
    <w:rsid w:val="00F661F5"/>
    <w:rsid w:val="00F6707E"/>
    <w:rsid w:val="00F67248"/>
    <w:rsid w:val="00F700B4"/>
    <w:rsid w:val="00F70301"/>
    <w:rsid w:val="00F709E8"/>
    <w:rsid w:val="00F70ACE"/>
    <w:rsid w:val="00F71B52"/>
    <w:rsid w:val="00F71D7C"/>
    <w:rsid w:val="00F71EE3"/>
    <w:rsid w:val="00F720F0"/>
    <w:rsid w:val="00F724FE"/>
    <w:rsid w:val="00F7266D"/>
    <w:rsid w:val="00F72E10"/>
    <w:rsid w:val="00F73002"/>
    <w:rsid w:val="00F732E3"/>
    <w:rsid w:val="00F7385C"/>
    <w:rsid w:val="00F73889"/>
    <w:rsid w:val="00F73EBE"/>
    <w:rsid w:val="00F74388"/>
    <w:rsid w:val="00F74929"/>
    <w:rsid w:val="00F74EDC"/>
    <w:rsid w:val="00F75330"/>
    <w:rsid w:val="00F75592"/>
    <w:rsid w:val="00F769E6"/>
    <w:rsid w:val="00F76B27"/>
    <w:rsid w:val="00F775AC"/>
    <w:rsid w:val="00F775B2"/>
    <w:rsid w:val="00F77707"/>
    <w:rsid w:val="00F7783F"/>
    <w:rsid w:val="00F8003F"/>
    <w:rsid w:val="00F80453"/>
    <w:rsid w:val="00F80766"/>
    <w:rsid w:val="00F813BC"/>
    <w:rsid w:val="00F82023"/>
    <w:rsid w:val="00F82EAF"/>
    <w:rsid w:val="00F8311A"/>
    <w:rsid w:val="00F832A2"/>
    <w:rsid w:val="00F8375B"/>
    <w:rsid w:val="00F83DC3"/>
    <w:rsid w:val="00F83FAC"/>
    <w:rsid w:val="00F83FF2"/>
    <w:rsid w:val="00F8431F"/>
    <w:rsid w:val="00F8488C"/>
    <w:rsid w:val="00F8500F"/>
    <w:rsid w:val="00F8524E"/>
    <w:rsid w:val="00F85274"/>
    <w:rsid w:val="00F85448"/>
    <w:rsid w:val="00F856A3"/>
    <w:rsid w:val="00F859AB"/>
    <w:rsid w:val="00F85A0F"/>
    <w:rsid w:val="00F85B8E"/>
    <w:rsid w:val="00F85DB4"/>
    <w:rsid w:val="00F86460"/>
    <w:rsid w:val="00F8669A"/>
    <w:rsid w:val="00F86834"/>
    <w:rsid w:val="00F872CF"/>
    <w:rsid w:val="00F87A29"/>
    <w:rsid w:val="00F87C60"/>
    <w:rsid w:val="00F9050F"/>
    <w:rsid w:val="00F9076D"/>
    <w:rsid w:val="00F9088F"/>
    <w:rsid w:val="00F908E5"/>
    <w:rsid w:val="00F90A9B"/>
    <w:rsid w:val="00F91089"/>
    <w:rsid w:val="00F913E7"/>
    <w:rsid w:val="00F9191B"/>
    <w:rsid w:val="00F91DEF"/>
    <w:rsid w:val="00F93044"/>
    <w:rsid w:val="00F93DC3"/>
    <w:rsid w:val="00F93F2D"/>
    <w:rsid w:val="00F94B72"/>
    <w:rsid w:val="00F94BF4"/>
    <w:rsid w:val="00F94CF5"/>
    <w:rsid w:val="00F951C3"/>
    <w:rsid w:val="00F95B6A"/>
    <w:rsid w:val="00F969BB"/>
    <w:rsid w:val="00F96BE6"/>
    <w:rsid w:val="00F970BC"/>
    <w:rsid w:val="00F973C8"/>
    <w:rsid w:val="00F97522"/>
    <w:rsid w:val="00F9784E"/>
    <w:rsid w:val="00F97AD3"/>
    <w:rsid w:val="00F97C3B"/>
    <w:rsid w:val="00F97C4A"/>
    <w:rsid w:val="00F97F8B"/>
    <w:rsid w:val="00FA0015"/>
    <w:rsid w:val="00FA025A"/>
    <w:rsid w:val="00FA029B"/>
    <w:rsid w:val="00FA15C0"/>
    <w:rsid w:val="00FA2F54"/>
    <w:rsid w:val="00FA328C"/>
    <w:rsid w:val="00FA346C"/>
    <w:rsid w:val="00FA38A1"/>
    <w:rsid w:val="00FA4414"/>
    <w:rsid w:val="00FA4713"/>
    <w:rsid w:val="00FA4B9D"/>
    <w:rsid w:val="00FA4DED"/>
    <w:rsid w:val="00FA581F"/>
    <w:rsid w:val="00FA6306"/>
    <w:rsid w:val="00FA69C4"/>
    <w:rsid w:val="00FA6EB2"/>
    <w:rsid w:val="00FA6F58"/>
    <w:rsid w:val="00FA6FCA"/>
    <w:rsid w:val="00FA712B"/>
    <w:rsid w:val="00FA73BD"/>
    <w:rsid w:val="00FA77C4"/>
    <w:rsid w:val="00FA77F8"/>
    <w:rsid w:val="00FA7BB4"/>
    <w:rsid w:val="00FA7D1F"/>
    <w:rsid w:val="00FA7E66"/>
    <w:rsid w:val="00FA7FB0"/>
    <w:rsid w:val="00FB0022"/>
    <w:rsid w:val="00FB17D9"/>
    <w:rsid w:val="00FB1B8D"/>
    <w:rsid w:val="00FB1D76"/>
    <w:rsid w:val="00FB2089"/>
    <w:rsid w:val="00FB2197"/>
    <w:rsid w:val="00FB2522"/>
    <w:rsid w:val="00FB2736"/>
    <w:rsid w:val="00FB2A29"/>
    <w:rsid w:val="00FB2AC9"/>
    <w:rsid w:val="00FB2C63"/>
    <w:rsid w:val="00FB2CE7"/>
    <w:rsid w:val="00FB3023"/>
    <w:rsid w:val="00FB3056"/>
    <w:rsid w:val="00FB32C5"/>
    <w:rsid w:val="00FB3697"/>
    <w:rsid w:val="00FB39F8"/>
    <w:rsid w:val="00FB3ACD"/>
    <w:rsid w:val="00FB4279"/>
    <w:rsid w:val="00FB428A"/>
    <w:rsid w:val="00FB439B"/>
    <w:rsid w:val="00FB496B"/>
    <w:rsid w:val="00FB556C"/>
    <w:rsid w:val="00FB5B29"/>
    <w:rsid w:val="00FB5B38"/>
    <w:rsid w:val="00FB5BC4"/>
    <w:rsid w:val="00FB5C58"/>
    <w:rsid w:val="00FB607C"/>
    <w:rsid w:val="00FB61FD"/>
    <w:rsid w:val="00FB68D7"/>
    <w:rsid w:val="00FB6D4F"/>
    <w:rsid w:val="00FB79B0"/>
    <w:rsid w:val="00FB7AC6"/>
    <w:rsid w:val="00FB7DBF"/>
    <w:rsid w:val="00FC0075"/>
    <w:rsid w:val="00FC03A5"/>
    <w:rsid w:val="00FC04BA"/>
    <w:rsid w:val="00FC0617"/>
    <w:rsid w:val="00FC09FF"/>
    <w:rsid w:val="00FC0A3A"/>
    <w:rsid w:val="00FC10EF"/>
    <w:rsid w:val="00FC14E9"/>
    <w:rsid w:val="00FC1980"/>
    <w:rsid w:val="00FC1D75"/>
    <w:rsid w:val="00FC1F3E"/>
    <w:rsid w:val="00FC21BD"/>
    <w:rsid w:val="00FC281C"/>
    <w:rsid w:val="00FC2916"/>
    <w:rsid w:val="00FC29EB"/>
    <w:rsid w:val="00FC3145"/>
    <w:rsid w:val="00FC33D7"/>
    <w:rsid w:val="00FC3CB5"/>
    <w:rsid w:val="00FC3EFB"/>
    <w:rsid w:val="00FC4617"/>
    <w:rsid w:val="00FC4622"/>
    <w:rsid w:val="00FC4B4D"/>
    <w:rsid w:val="00FC4EDD"/>
    <w:rsid w:val="00FC5949"/>
    <w:rsid w:val="00FC66E1"/>
    <w:rsid w:val="00FC6A6C"/>
    <w:rsid w:val="00FC6AF6"/>
    <w:rsid w:val="00FC6B53"/>
    <w:rsid w:val="00FC7523"/>
    <w:rsid w:val="00FC7C3A"/>
    <w:rsid w:val="00FD02AE"/>
    <w:rsid w:val="00FD04BD"/>
    <w:rsid w:val="00FD0FA4"/>
    <w:rsid w:val="00FD14E9"/>
    <w:rsid w:val="00FD14F0"/>
    <w:rsid w:val="00FD16B8"/>
    <w:rsid w:val="00FD1B00"/>
    <w:rsid w:val="00FD1B29"/>
    <w:rsid w:val="00FD22DF"/>
    <w:rsid w:val="00FD25BF"/>
    <w:rsid w:val="00FD27D2"/>
    <w:rsid w:val="00FD30A8"/>
    <w:rsid w:val="00FD5009"/>
    <w:rsid w:val="00FD52E9"/>
    <w:rsid w:val="00FD5373"/>
    <w:rsid w:val="00FD5575"/>
    <w:rsid w:val="00FD5CD9"/>
    <w:rsid w:val="00FD5F24"/>
    <w:rsid w:val="00FD64FE"/>
    <w:rsid w:val="00FD725E"/>
    <w:rsid w:val="00FD7282"/>
    <w:rsid w:val="00FD75EC"/>
    <w:rsid w:val="00FE0437"/>
    <w:rsid w:val="00FE090D"/>
    <w:rsid w:val="00FE0A16"/>
    <w:rsid w:val="00FE0AB8"/>
    <w:rsid w:val="00FE0FA3"/>
    <w:rsid w:val="00FE1561"/>
    <w:rsid w:val="00FE1620"/>
    <w:rsid w:val="00FE2ADD"/>
    <w:rsid w:val="00FE2B27"/>
    <w:rsid w:val="00FE2EE4"/>
    <w:rsid w:val="00FE332E"/>
    <w:rsid w:val="00FE355A"/>
    <w:rsid w:val="00FE3607"/>
    <w:rsid w:val="00FE3778"/>
    <w:rsid w:val="00FE4B89"/>
    <w:rsid w:val="00FE5287"/>
    <w:rsid w:val="00FE5321"/>
    <w:rsid w:val="00FE570A"/>
    <w:rsid w:val="00FE5ABE"/>
    <w:rsid w:val="00FE5B36"/>
    <w:rsid w:val="00FE6BAA"/>
    <w:rsid w:val="00FE6BD0"/>
    <w:rsid w:val="00FE6E7A"/>
    <w:rsid w:val="00FE7EAD"/>
    <w:rsid w:val="00FF0573"/>
    <w:rsid w:val="00FF0723"/>
    <w:rsid w:val="00FF161F"/>
    <w:rsid w:val="00FF2199"/>
    <w:rsid w:val="00FF28BB"/>
    <w:rsid w:val="00FF32E4"/>
    <w:rsid w:val="00FF349D"/>
    <w:rsid w:val="00FF47E2"/>
    <w:rsid w:val="00FF48E2"/>
    <w:rsid w:val="00FF4900"/>
    <w:rsid w:val="00FF4AD2"/>
    <w:rsid w:val="00FF4F43"/>
    <w:rsid w:val="00FF4F76"/>
    <w:rsid w:val="00FF4FD0"/>
    <w:rsid w:val="00FF5436"/>
    <w:rsid w:val="00FF5673"/>
    <w:rsid w:val="00FF58C9"/>
    <w:rsid w:val="00FF5909"/>
    <w:rsid w:val="00FF5DD0"/>
    <w:rsid w:val="00FF6398"/>
    <w:rsid w:val="00FF6C24"/>
    <w:rsid w:val="00FF7287"/>
    <w:rsid w:val="00FF75D1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1AF918"/>
  <w15:docId w15:val="{B6FE2DD3-401A-4DEA-99CA-DEA4A804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99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99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915082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9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uiPriority w:val="99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23">
    <w:name w:val="Знак Знак Знак2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e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uiPriority w:val="99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0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2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4">
    <w:name w:val="Body Text 2"/>
    <w:basedOn w:val="a1"/>
    <w:link w:val="25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5">
    <w:name w:val="Основной текст 2 Знак"/>
    <w:basedOn w:val="a7"/>
    <w:link w:val="24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3">
    <w:name w:val="Body Text First Indent"/>
    <w:basedOn w:val="afc"/>
    <w:link w:val="aff4"/>
    <w:uiPriority w:val="99"/>
    <w:rsid w:val="005D69E2"/>
    <w:pPr>
      <w:spacing w:before="0" w:after="120"/>
      <w:ind w:firstLine="210"/>
    </w:pPr>
  </w:style>
  <w:style w:type="character" w:customStyle="1" w:styleId="aff4">
    <w:name w:val="Красная строка Знак"/>
    <w:basedOn w:val="afd"/>
    <w:link w:val="aff3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5">
    <w:name w:val="Body Text Indent"/>
    <w:basedOn w:val="a1"/>
    <w:link w:val="aff6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6">
    <w:name w:val="Основной текст с отступом Знак"/>
    <w:basedOn w:val="a7"/>
    <w:link w:val="aff5"/>
    <w:uiPriority w:val="99"/>
    <w:rsid w:val="005D69E2"/>
    <w:rPr>
      <w:rFonts w:ascii="Arial" w:eastAsia="MS Mincho" w:hAnsi="Arial"/>
      <w:lang w:val="en-GB" w:eastAsia="ja-JP"/>
    </w:rPr>
  </w:style>
  <w:style w:type="paragraph" w:styleId="26">
    <w:name w:val="Body Text First Indent 2"/>
    <w:basedOn w:val="a1"/>
    <w:link w:val="27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7">
    <w:name w:val="Красная строка 2 Знак"/>
    <w:basedOn w:val="aff6"/>
    <w:link w:val="26"/>
    <w:uiPriority w:val="99"/>
    <w:rsid w:val="005D69E2"/>
    <w:rPr>
      <w:rFonts w:ascii="Arial" w:eastAsia="MS Mincho" w:hAnsi="Arial"/>
      <w:lang w:val="en-GB" w:eastAsia="ja-JP"/>
    </w:rPr>
  </w:style>
  <w:style w:type="paragraph" w:styleId="28">
    <w:name w:val="Body Text Indent 2"/>
    <w:basedOn w:val="a1"/>
    <w:link w:val="29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9">
    <w:name w:val="Основной текст с отступом 2 Знак"/>
    <w:basedOn w:val="a7"/>
    <w:link w:val="28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7">
    <w:name w:val="Closing"/>
    <w:basedOn w:val="a1"/>
    <w:link w:val="aff8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8">
    <w:name w:val="Прощание Знак"/>
    <w:basedOn w:val="a7"/>
    <w:link w:val="aff7"/>
    <w:uiPriority w:val="99"/>
    <w:rsid w:val="005D69E2"/>
    <w:rPr>
      <w:rFonts w:ascii="Arial" w:eastAsia="MS Mincho" w:hAnsi="Arial"/>
      <w:lang w:val="en-GB" w:eastAsia="ja-JP"/>
    </w:rPr>
  </w:style>
  <w:style w:type="paragraph" w:styleId="aff9">
    <w:name w:val="Date"/>
    <w:basedOn w:val="a1"/>
    <w:next w:val="a1"/>
    <w:link w:val="affa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a">
    <w:name w:val="Дата Знак"/>
    <w:basedOn w:val="a7"/>
    <w:link w:val="aff9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b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c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a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d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e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b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c">
    <w:name w:val="List Continue 2"/>
    <w:basedOn w:val="afff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0">
    <w:name w:val="Message Header"/>
    <w:basedOn w:val="a1"/>
    <w:link w:val="afff1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1">
    <w:name w:val="Шапка Знак"/>
    <w:basedOn w:val="a7"/>
    <w:link w:val="afff0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2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3">
    <w:name w:val="Note Heading"/>
    <w:basedOn w:val="a1"/>
    <w:next w:val="a1"/>
    <w:link w:val="afff4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4">
    <w:name w:val="Заголовок записки Знак"/>
    <w:basedOn w:val="a7"/>
    <w:link w:val="afff3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5">
    <w:name w:val="Plain Text"/>
    <w:basedOn w:val="a1"/>
    <w:link w:val="afff6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6">
    <w:name w:val="Текст Знак"/>
    <w:basedOn w:val="a7"/>
    <w:link w:val="afff5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7">
    <w:name w:val="Salutation"/>
    <w:basedOn w:val="a1"/>
    <w:next w:val="a1"/>
    <w:link w:val="afff8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8">
    <w:name w:val="Приветствие Знак"/>
    <w:basedOn w:val="a7"/>
    <w:link w:val="afff7"/>
    <w:uiPriority w:val="99"/>
    <w:rsid w:val="005D69E2"/>
    <w:rPr>
      <w:rFonts w:ascii="Arial" w:eastAsia="MS Mincho" w:hAnsi="Arial"/>
      <w:lang w:val="en-GB" w:eastAsia="ja-JP"/>
    </w:rPr>
  </w:style>
  <w:style w:type="paragraph" w:styleId="afff9">
    <w:name w:val="Signature"/>
    <w:basedOn w:val="a1"/>
    <w:link w:val="afffa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a">
    <w:name w:val="Подпись Знак"/>
    <w:basedOn w:val="a7"/>
    <w:link w:val="afff9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b">
    <w:name w:val="Subtitle"/>
    <w:basedOn w:val="a1"/>
    <w:link w:val="afffc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c">
    <w:name w:val="Подзаголовок Знак"/>
    <w:basedOn w:val="a7"/>
    <w:link w:val="afffb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d">
    <w:name w:val="Title"/>
    <w:basedOn w:val="a1"/>
    <w:link w:val="afffe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e">
    <w:name w:val="Заголовок Знак"/>
    <w:basedOn w:val="a7"/>
    <w:link w:val="afffd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"/>
    <w:uiPriority w:val="99"/>
    <w:rsid w:val="005D69E2"/>
  </w:style>
  <w:style w:type="paragraph" w:styleId="affff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0">
    <w:name w:val="E-mail Signature"/>
    <w:basedOn w:val="a1"/>
    <w:link w:val="affff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1">
    <w:name w:val="Электронная подпись Знак"/>
    <w:basedOn w:val="a7"/>
    <w:link w:val="affff0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2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3">
    <w:name w:val="Revision"/>
    <w:hidden/>
    <w:uiPriority w:val="99"/>
    <w:semiHidden/>
    <w:rsid w:val="003537D6"/>
    <w:rPr>
      <w:rFonts w:ascii="Arial" w:hAnsi="Arial" w:cs="Arial"/>
    </w:rPr>
  </w:style>
  <w:style w:type="character" w:styleId="affff4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d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character" w:styleId="affff5">
    <w:name w:val="annotation reference"/>
    <w:basedOn w:val="a7"/>
    <w:rsid w:val="00D70A3F"/>
    <w:rPr>
      <w:sz w:val="16"/>
      <w:szCs w:val="16"/>
    </w:rPr>
  </w:style>
  <w:style w:type="paragraph" w:styleId="affff6">
    <w:name w:val="annotation text"/>
    <w:basedOn w:val="a1"/>
    <w:link w:val="affff7"/>
    <w:rsid w:val="00D70A3F"/>
  </w:style>
  <w:style w:type="character" w:customStyle="1" w:styleId="affff7">
    <w:name w:val="Текст примечания Знак"/>
    <w:basedOn w:val="a7"/>
    <w:link w:val="affff6"/>
    <w:rsid w:val="00D70A3F"/>
    <w:rPr>
      <w:rFonts w:ascii="Arial" w:hAnsi="Arial" w:cs="Arial"/>
    </w:rPr>
  </w:style>
  <w:style w:type="paragraph" w:styleId="affff8">
    <w:name w:val="annotation subject"/>
    <w:basedOn w:val="affff6"/>
    <w:next w:val="affff6"/>
    <w:link w:val="affff9"/>
    <w:rsid w:val="00D70A3F"/>
    <w:rPr>
      <w:b/>
      <w:bCs/>
    </w:rPr>
  </w:style>
  <w:style w:type="character" w:customStyle="1" w:styleId="affff9">
    <w:name w:val="Тема примечания Знак"/>
    <w:basedOn w:val="affff7"/>
    <w:link w:val="affff8"/>
    <w:rsid w:val="00D70A3F"/>
    <w:rPr>
      <w:rFonts w:ascii="Arial" w:hAnsi="Arial" w:cs="Arial"/>
      <w:b/>
      <w:bCs/>
    </w:rPr>
  </w:style>
  <w:style w:type="paragraph" w:customStyle="1" w:styleId="Pa19">
    <w:name w:val="Pa19"/>
    <w:basedOn w:val="Default"/>
    <w:next w:val="Default"/>
    <w:uiPriority w:val="99"/>
    <w:rsid w:val="00F43CBC"/>
    <w:pPr>
      <w:spacing w:line="361" w:lineRule="atLeast"/>
    </w:pPr>
    <w:rPr>
      <w:rFonts w:ascii="Cambria" w:hAnsi="Cambria"/>
      <w:color w:val="auto"/>
    </w:rPr>
  </w:style>
  <w:style w:type="character" w:customStyle="1" w:styleId="FontStyle37">
    <w:name w:val="Font Style37"/>
    <w:basedOn w:val="a7"/>
    <w:uiPriority w:val="99"/>
    <w:rsid w:val="00DF54A3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38">
    <w:name w:val="Font Style38"/>
    <w:basedOn w:val="a7"/>
    <w:uiPriority w:val="99"/>
    <w:rsid w:val="00DF54A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33">
    <w:name w:val="Font Style33"/>
    <w:basedOn w:val="a7"/>
    <w:uiPriority w:val="99"/>
    <w:rsid w:val="00023399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36">
    <w:name w:val="Font Style36"/>
    <w:basedOn w:val="a7"/>
    <w:uiPriority w:val="99"/>
    <w:rsid w:val="00023399"/>
    <w:rPr>
      <w:rFonts w:ascii="Bookman Old Style" w:hAnsi="Bookman Old Style" w:cs="Bookman Old Style"/>
      <w:b/>
      <w:bCs/>
      <w:color w:val="000000"/>
      <w:sz w:val="26"/>
      <w:szCs w:val="26"/>
    </w:rPr>
  </w:style>
  <w:style w:type="character" w:customStyle="1" w:styleId="FontStyle35">
    <w:name w:val="Font Style35"/>
    <w:basedOn w:val="a7"/>
    <w:uiPriority w:val="99"/>
    <w:rsid w:val="0099480A"/>
    <w:rPr>
      <w:rFonts w:ascii="Bookman Old Style" w:hAnsi="Bookman Old Style" w:cs="Bookman Old Style"/>
      <w:b/>
      <w:bCs/>
      <w:color w:val="000000"/>
      <w:sz w:val="22"/>
      <w:szCs w:val="22"/>
    </w:rPr>
  </w:style>
  <w:style w:type="character" w:customStyle="1" w:styleId="FontStyle32">
    <w:name w:val="Font Style32"/>
    <w:basedOn w:val="a7"/>
    <w:uiPriority w:val="99"/>
    <w:rsid w:val="00527AED"/>
    <w:rPr>
      <w:rFonts w:ascii="Book Antiqua" w:hAnsi="Book Antiqua" w:cs="Book Antiqua"/>
      <w:b/>
      <w:bCs/>
      <w:i/>
      <w:iCs/>
      <w:color w:val="000000"/>
      <w:sz w:val="22"/>
      <w:szCs w:val="22"/>
    </w:rPr>
  </w:style>
  <w:style w:type="character" w:customStyle="1" w:styleId="FontStyle39">
    <w:name w:val="Font Style39"/>
    <w:basedOn w:val="a7"/>
    <w:uiPriority w:val="99"/>
    <w:rsid w:val="00527AED"/>
    <w:rPr>
      <w:rFonts w:ascii="Bookman Old Style" w:hAnsi="Bookman Old Style" w:cs="Bookman Old Style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915CF-18CF-4236-BBD9-4695F8B10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18</Pages>
  <Words>4949</Words>
  <Characters>28212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Айдана Берик</cp:lastModifiedBy>
  <cp:revision>8</cp:revision>
  <cp:lastPrinted>2022-11-22T07:28:00Z</cp:lastPrinted>
  <dcterms:created xsi:type="dcterms:W3CDTF">2024-02-22T05:27:00Z</dcterms:created>
  <dcterms:modified xsi:type="dcterms:W3CDTF">2024-04-16T06:09:00Z</dcterms:modified>
</cp:coreProperties>
</file>